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15" w:rsidRDefault="00291A30">
      <w:r>
        <w:rPr>
          <w:noProof/>
        </w:rPr>
        <w:drawing>
          <wp:inline distT="0" distB="0" distL="0" distR="0">
            <wp:extent cx="6116320" cy="3573780"/>
            <wp:effectExtent l="0" t="0" r="508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55 alle 15.57.22.png"/>
                    <pic:cNvPicPr/>
                  </pic:nvPicPr>
                  <pic:blipFill>
                    <a:blip r:embed="rId5">
                      <a:extLst>
                        <a:ext uri="{28A0092B-C50C-407E-A947-70E740481C1C}">
                          <a14:useLocalDpi xmlns:a14="http://schemas.microsoft.com/office/drawing/2010/main" val="0"/>
                        </a:ext>
                      </a:extLst>
                    </a:blip>
                    <a:stretch>
                      <a:fillRect/>
                    </a:stretch>
                  </pic:blipFill>
                  <pic:spPr>
                    <a:xfrm>
                      <a:off x="0" y="0"/>
                      <a:ext cx="6116320" cy="3573780"/>
                    </a:xfrm>
                    <a:prstGeom prst="rect">
                      <a:avLst/>
                    </a:prstGeom>
                  </pic:spPr>
                </pic:pic>
              </a:graphicData>
            </a:graphic>
          </wp:inline>
        </w:drawing>
      </w:r>
    </w:p>
    <w:p w:rsidR="00291A30" w:rsidRDefault="00291A30" w:rsidP="00291A30">
      <w:pPr>
        <w:widowControl w:val="0"/>
        <w:autoSpaceDE w:val="0"/>
        <w:autoSpaceDN w:val="0"/>
        <w:adjustRightInd w:val="0"/>
        <w:rPr>
          <w:rFonts w:ascii="Arial" w:hAnsi="Arial" w:cs="Arial"/>
          <w:color w:val="535353"/>
        </w:rPr>
      </w:pPr>
      <w:r>
        <w:rPr>
          <w:rFonts w:ascii="Arial" w:hAnsi="Arial" w:cs="Arial"/>
          <w:color w:val="535353"/>
        </w:rPr>
        <w:t xml:space="preserve">Genova - </w:t>
      </w:r>
      <w:proofErr w:type="spellStart"/>
      <w:r>
        <w:rPr>
          <w:rFonts w:ascii="Arial" w:hAnsi="Arial" w:cs="Arial"/>
          <w:color w:val="535353"/>
        </w:rPr>
        <w:t>Martedi</w:t>
      </w:r>
      <w:proofErr w:type="spellEnd"/>
      <w:r>
        <w:rPr>
          <w:rFonts w:ascii="Arial" w:hAnsi="Arial" w:cs="Arial"/>
          <w:color w:val="535353"/>
        </w:rPr>
        <w:t xml:space="preserve"> 14 giugno 2016</w:t>
      </w:r>
    </w:p>
    <w:p w:rsidR="00291A30" w:rsidRDefault="00291A30" w:rsidP="00291A30">
      <w:pPr>
        <w:widowControl w:val="0"/>
        <w:autoSpaceDE w:val="0"/>
        <w:autoSpaceDN w:val="0"/>
        <w:adjustRightInd w:val="0"/>
        <w:rPr>
          <w:rFonts w:ascii="Arial" w:hAnsi="Arial" w:cs="Arial"/>
          <w:color w:val="262626"/>
          <w:sz w:val="32"/>
          <w:szCs w:val="32"/>
        </w:rPr>
      </w:pPr>
      <w:r>
        <w:rPr>
          <w:rFonts w:ascii="Arial" w:hAnsi="Arial" w:cs="Arial"/>
          <w:color w:val="262626"/>
          <w:sz w:val="32"/>
          <w:szCs w:val="32"/>
        </w:rPr>
        <w:t xml:space="preserve">Un assaggio della </w:t>
      </w:r>
      <w:r>
        <w:rPr>
          <w:rFonts w:ascii="Arial" w:hAnsi="Arial" w:cs="Arial"/>
          <w:b/>
          <w:bCs/>
          <w:color w:val="262626"/>
          <w:sz w:val="32"/>
          <w:szCs w:val="32"/>
        </w:rPr>
        <w:t>nuova stagione 2016-2017</w:t>
      </w:r>
      <w:r>
        <w:rPr>
          <w:rFonts w:ascii="Arial" w:hAnsi="Arial" w:cs="Arial"/>
          <w:color w:val="262626"/>
          <w:sz w:val="32"/>
          <w:szCs w:val="32"/>
        </w:rPr>
        <w:t xml:space="preserve">. Un bilancio della stagione appena conclusa. E, </w:t>
      </w:r>
      <w:r>
        <w:rPr>
          <w:rFonts w:ascii="Arial" w:hAnsi="Arial" w:cs="Arial"/>
          <w:b/>
          <w:bCs/>
          <w:color w:val="262626"/>
          <w:sz w:val="32"/>
          <w:szCs w:val="32"/>
        </w:rPr>
        <w:t>i 30 anni da festeggiare</w:t>
      </w:r>
      <w:r>
        <w:rPr>
          <w:rFonts w:ascii="Arial" w:hAnsi="Arial" w:cs="Arial"/>
          <w:color w:val="262626"/>
          <w:sz w:val="32"/>
          <w:szCs w:val="32"/>
        </w:rPr>
        <w:t xml:space="preserve">: «Sì, era il 1986 quando abbiamo </w:t>
      </w:r>
      <w:proofErr w:type="spellStart"/>
      <w:r>
        <w:rPr>
          <w:rFonts w:ascii="Arial" w:hAnsi="Arial" w:cs="Arial"/>
          <w:color w:val="262626"/>
          <w:sz w:val="32"/>
          <w:szCs w:val="32"/>
        </w:rPr>
        <w:t>comiciato</w:t>
      </w:r>
      <w:proofErr w:type="spellEnd"/>
      <w:r>
        <w:rPr>
          <w:rFonts w:ascii="Arial" w:hAnsi="Arial" w:cs="Arial"/>
          <w:color w:val="262626"/>
          <w:sz w:val="32"/>
          <w:szCs w:val="32"/>
        </w:rPr>
        <w:t xml:space="preserve">», dice </w:t>
      </w:r>
      <w:r>
        <w:rPr>
          <w:rFonts w:ascii="Arial" w:hAnsi="Arial" w:cs="Arial"/>
          <w:b/>
          <w:bCs/>
          <w:color w:val="262626"/>
          <w:sz w:val="32"/>
          <w:szCs w:val="32"/>
        </w:rPr>
        <w:t xml:space="preserve">Giorgio </w:t>
      </w:r>
      <w:proofErr w:type="spellStart"/>
      <w:r>
        <w:rPr>
          <w:rFonts w:ascii="Arial" w:hAnsi="Arial" w:cs="Arial"/>
          <w:b/>
          <w:bCs/>
          <w:color w:val="262626"/>
          <w:sz w:val="32"/>
          <w:szCs w:val="32"/>
        </w:rPr>
        <w:t>Gallione</w:t>
      </w:r>
      <w:proofErr w:type="spellEnd"/>
      <w:r>
        <w:rPr>
          <w:rFonts w:ascii="Arial" w:hAnsi="Arial" w:cs="Arial"/>
          <w:color w:val="262626"/>
          <w:sz w:val="32"/>
          <w:szCs w:val="32"/>
        </w:rPr>
        <w:t xml:space="preserve">, regista e direttore artistico del </w:t>
      </w:r>
      <w:hyperlink r:id="rId6" w:history="1">
        <w:r>
          <w:rPr>
            <w:rFonts w:ascii="Arial" w:hAnsi="Arial" w:cs="Arial"/>
            <w:b/>
            <w:bCs/>
            <w:color w:val="328AC4"/>
            <w:sz w:val="32"/>
            <w:szCs w:val="32"/>
          </w:rPr>
          <w:t>Teatro dell'Archivolto</w:t>
        </w:r>
      </w:hyperlink>
      <w:r>
        <w:rPr>
          <w:rFonts w:ascii="Arial" w:hAnsi="Arial" w:cs="Arial"/>
          <w:color w:val="262626"/>
          <w:sz w:val="32"/>
          <w:szCs w:val="32"/>
        </w:rPr>
        <w:t>.</w:t>
      </w:r>
    </w:p>
    <w:p w:rsidR="00291A30" w:rsidRDefault="00291A30" w:rsidP="00291A30">
      <w:pPr>
        <w:widowControl w:val="0"/>
        <w:autoSpaceDE w:val="0"/>
        <w:autoSpaceDN w:val="0"/>
        <w:adjustRightInd w:val="0"/>
        <w:rPr>
          <w:rFonts w:ascii="Arial" w:hAnsi="Arial" w:cs="Arial"/>
          <w:color w:val="262626"/>
          <w:sz w:val="32"/>
          <w:szCs w:val="32"/>
        </w:rPr>
      </w:pPr>
      <w:r>
        <w:rPr>
          <w:rFonts w:ascii="Arial" w:hAnsi="Arial" w:cs="Arial"/>
          <w:color w:val="262626"/>
          <w:sz w:val="32"/>
          <w:szCs w:val="32"/>
        </w:rPr>
        <w:t>«</w:t>
      </w:r>
      <w:r>
        <w:rPr>
          <w:rFonts w:ascii="Arial" w:hAnsi="Arial" w:cs="Arial"/>
          <w:b/>
          <w:bCs/>
          <w:color w:val="262626"/>
          <w:sz w:val="32"/>
          <w:szCs w:val="32"/>
        </w:rPr>
        <w:t>Questa è stata una delle stagioni più felici in assoluto</w:t>
      </w:r>
      <w:r>
        <w:rPr>
          <w:rFonts w:ascii="Arial" w:hAnsi="Arial" w:cs="Arial"/>
          <w:color w:val="262626"/>
          <w:sz w:val="32"/>
          <w:szCs w:val="32"/>
        </w:rPr>
        <w:t xml:space="preserve">. Era bella in partenza e ha confermato ampiamente le aspettative. Abbiamo </w:t>
      </w:r>
      <w:r>
        <w:rPr>
          <w:rFonts w:ascii="Arial" w:hAnsi="Arial" w:cs="Arial"/>
          <w:b/>
          <w:bCs/>
          <w:color w:val="262626"/>
          <w:sz w:val="32"/>
          <w:szCs w:val="32"/>
        </w:rPr>
        <w:t>registrato un +40% negli abbonamenti</w:t>
      </w:r>
      <w:r>
        <w:rPr>
          <w:rFonts w:ascii="Arial" w:hAnsi="Arial" w:cs="Arial"/>
          <w:color w:val="262626"/>
          <w:sz w:val="32"/>
          <w:szCs w:val="32"/>
        </w:rPr>
        <w:t xml:space="preserve"> e certo viviamo anche un periodo felice in termini di pubblico, dopo l'anno più critico il 2013. Grazie all'azione di solidarietà e supporto che si è creata intorno a noi attraverso varie forme di associazionismo e volontariato, un pubblico anche nuovo si è stretto intorno al teatro per sostenerci. </w:t>
      </w:r>
      <w:r>
        <w:rPr>
          <w:rFonts w:ascii="Arial" w:hAnsi="Arial" w:cs="Arial"/>
          <w:b/>
          <w:bCs/>
          <w:color w:val="262626"/>
          <w:sz w:val="32"/>
          <w:szCs w:val="32"/>
        </w:rPr>
        <w:t xml:space="preserve">La tournée poi è andata molto </w:t>
      </w:r>
      <w:proofErr w:type="spellStart"/>
      <w:r>
        <w:rPr>
          <w:rFonts w:ascii="Arial" w:hAnsi="Arial" w:cs="Arial"/>
          <w:b/>
          <w:bCs/>
          <w:color w:val="262626"/>
          <w:sz w:val="32"/>
          <w:szCs w:val="32"/>
        </w:rPr>
        <w:t>molto</w:t>
      </w:r>
      <w:proofErr w:type="spellEnd"/>
      <w:r>
        <w:rPr>
          <w:rFonts w:ascii="Arial" w:hAnsi="Arial" w:cs="Arial"/>
          <w:b/>
          <w:bCs/>
          <w:color w:val="262626"/>
          <w:sz w:val="32"/>
          <w:szCs w:val="32"/>
        </w:rPr>
        <w:t xml:space="preserve"> bene</w:t>
      </w:r>
      <w:r>
        <w:rPr>
          <w:rFonts w:ascii="Arial" w:hAnsi="Arial" w:cs="Arial"/>
          <w:color w:val="262626"/>
          <w:sz w:val="32"/>
          <w:szCs w:val="32"/>
        </w:rPr>
        <w:t xml:space="preserve"> con quei due cannoni di </w:t>
      </w:r>
      <w:r>
        <w:rPr>
          <w:rFonts w:ascii="Arial" w:hAnsi="Arial" w:cs="Arial"/>
          <w:b/>
          <w:bCs/>
          <w:color w:val="262626"/>
          <w:sz w:val="32"/>
          <w:szCs w:val="32"/>
        </w:rPr>
        <w:t>Neri Marcorè</w:t>
      </w:r>
      <w:r>
        <w:rPr>
          <w:rFonts w:ascii="Arial" w:hAnsi="Arial" w:cs="Arial"/>
          <w:color w:val="262626"/>
          <w:sz w:val="32"/>
          <w:szCs w:val="32"/>
        </w:rPr>
        <w:t xml:space="preserve"> e </w:t>
      </w:r>
      <w:hyperlink r:id="rId7" w:history="1">
        <w:r>
          <w:rPr>
            <w:rFonts w:ascii="Arial" w:hAnsi="Arial" w:cs="Arial"/>
            <w:b/>
            <w:bCs/>
            <w:color w:val="328AC4"/>
            <w:sz w:val="32"/>
            <w:szCs w:val="32"/>
          </w:rPr>
          <w:t>Claudio Bisio</w:t>
        </w:r>
      </w:hyperlink>
      <w:r>
        <w:rPr>
          <w:rFonts w:ascii="Arial" w:hAnsi="Arial" w:cs="Arial"/>
          <w:color w:val="262626"/>
          <w:sz w:val="32"/>
          <w:szCs w:val="32"/>
        </w:rPr>
        <w:t xml:space="preserve"> - quest'ultimo con </w:t>
      </w:r>
      <w:hyperlink r:id="rId8" w:history="1">
        <w:proofErr w:type="spellStart"/>
        <w:r>
          <w:rPr>
            <w:rFonts w:ascii="Arial" w:hAnsi="Arial" w:cs="Arial"/>
            <w:b/>
            <w:bCs/>
            <w:i/>
            <w:iCs/>
            <w:color w:val="328AC4"/>
            <w:sz w:val="32"/>
            <w:szCs w:val="32"/>
          </w:rPr>
          <w:t>Father</w:t>
        </w:r>
        <w:proofErr w:type="spellEnd"/>
        <w:r>
          <w:rPr>
            <w:rFonts w:ascii="Arial" w:hAnsi="Arial" w:cs="Arial"/>
            <w:b/>
            <w:bCs/>
            <w:i/>
            <w:iCs/>
            <w:color w:val="328AC4"/>
            <w:sz w:val="32"/>
            <w:szCs w:val="32"/>
          </w:rPr>
          <w:t xml:space="preserve"> and son</w:t>
        </w:r>
      </w:hyperlink>
      <w:r>
        <w:rPr>
          <w:rFonts w:ascii="Arial" w:hAnsi="Arial" w:cs="Arial"/>
          <w:color w:val="262626"/>
          <w:sz w:val="32"/>
          <w:szCs w:val="32"/>
        </w:rPr>
        <w:t xml:space="preserve"> ha registrato il tutto esaurito quasi ovunque e ha trovato spazio in tutti i cartelloni più importanti dei teatri nazionali accanto a Molière e Pirandello. Anche Marcorè ci ha dato grande soddisfazione con </w:t>
      </w:r>
      <w:hyperlink r:id="rId9" w:history="1">
        <w:r>
          <w:rPr>
            <w:rFonts w:ascii="Arial" w:hAnsi="Arial" w:cs="Arial"/>
            <w:b/>
            <w:bCs/>
            <w:i/>
            <w:iCs/>
            <w:color w:val="328AC4"/>
            <w:sz w:val="32"/>
            <w:szCs w:val="32"/>
          </w:rPr>
          <w:t>Quello che non ho</w:t>
        </w:r>
      </w:hyperlink>
      <w:r>
        <w:rPr>
          <w:rFonts w:ascii="Arial" w:hAnsi="Arial" w:cs="Arial"/>
          <w:color w:val="262626"/>
          <w:sz w:val="32"/>
          <w:szCs w:val="32"/>
        </w:rPr>
        <w:t xml:space="preserve"> ma ha potuto girare solo un mese, lo riprenderemo nella nuova stagione insieme a </w:t>
      </w:r>
      <w:hyperlink r:id="rId10" w:history="1">
        <w:r>
          <w:rPr>
            <w:rFonts w:ascii="Arial" w:hAnsi="Arial" w:cs="Arial"/>
            <w:b/>
            <w:bCs/>
            <w:i/>
            <w:iCs/>
            <w:color w:val="328AC4"/>
            <w:sz w:val="32"/>
            <w:szCs w:val="32"/>
            <w:u w:val="single" w:color="328AC4"/>
          </w:rPr>
          <w:t>Papa Gallo</w:t>
        </w:r>
      </w:hyperlink>
      <w:r>
        <w:rPr>
          <w:rFonts w:ascii="Arial" w:hAnsi="Arial" w:cs="Arial"/>
          <w:i/>
          <w:iCs/>
          <w:color w:val="262626"/>
          <w:sz w:val="32"/>
          <w:szCs w:val="32"/>
        </w:rPr>
        <w:t>.</w:t>
      </w:r>
      <w:r>
        <w:rPr>
          <w:rFonts w:ascii="Arial" w:hAnsi="Arial" w:cs="Arial"/>
          <w:color w:val="262626"/>
          <w:sz w:val="32"/>
          <w:szCs w:val="32"/>
        </w:rPr>
        <w:t xml:space="preserve"> Bene anche </w:t>
      </w:r>
      <w:r>
        <w:rPr>
          <w:rFonts w:ascii="Arial" w:hAnsi="Arial" w:cs="Arial"/>
          <w:b/>
          <w:bCs/>
          <w:color w:val="262626"/>
          <w:sz w:val="32"/>
          <w:szCs w:val="32"/>
        </w:rPr>
        <w:t xml:space="preserve">Ugo </w:t>
      </w:r>
      <w:proofErr w:type="spellStart"/>
      <w:r>
        <w:rPr>
          <w:rFonts w:ascii="Arial" w:hAnsi="Arial" w:cs="Arial"/>
          <w:b/>
          <w:bCs/>
          <w:color w:val="262626"/>
          <w:sz w:val="32"/>
          <w:szCs w:val="32"/>
        </w:rPr>
        <w:t>Dighero</w:t>
      </w:r>
      <w:proofErr w:type="spellEnd"/>
      <w:r>
        <w:rPr>
          <w:rFonts w:ascii="Arial" w:hAnsi="Arial" w:cs="Arial"/>
          <w:color w:val="262626"/>
          <w:sz w:val="32"/>
          <w:szCs w:val="32"/>
        </w:rPr>
        <w:t xml:space="preserve"> con </w:t>
      </w:r>
      <w:r>
        <w:rPr>
          <w:rFonts w:ascii="Arial" w:hAnsi="Arial" w:cs="Arial"/>
          <w:i/>
          <w:iCs/>
          <w:color w:val="262626"/>
          <w:sz w:val="32"/>
          <w:szCs w:val="32"/>
        </w:rPr>
        <w:t>Mistero buffo</w:t>
      </w:r>
      <w:r>
        <w:rPr>
          <w:rFonts w:ascii="Arial" w:hAnsi="Arial" w:cs="Arial"/>
          <w:color w:val="262626"/>
          <w:sz w:val="32"/>
          <w:szCs w:val="32"/>
        </w:rPr>
        <w:t xml:space="preserve"> di </w:t>
      </w:r>
      <w:r>
        <w:rPr>
          <w:rFonts w:ascii="Arial" w:hAnsi="Arial" w:cs="Arial"/>
          <w:b/>
          <w:bCs/>
          <w:color w:val="262626"/>
          <w:sz w:val="32"/>
          <w:szCs w:val="32"/>
        </w:rPr>
        <w:t>Dario Fo</w:t>
      </w:r>
      <w:r>
        <w:rPr>
          <w:rFonts w:ascii="Arial" w:hAnsi="Arial" w:cs="Arial"/>
          <w:color w:val="262626"/>
          <w:sz w:val="32"/>
          <w:szCs w:val="32"/>
        </w:rPr>
        <w:t xml:space="preserve"> che tornerà in tournée e nel nostro cartellone (26-27 ottobre)».</w:t>
      </w:r>
    </w:p>
    <w:p w:rsidR="00291A30" w:rsidRDefault="00291A30" w:rsidP="00291A30">
      <w:pPr>
        <w:widowControl w:val="0"/>
        <w:autoSpaceDE w:val="0"/>
        <w:autoSpaceDN w:val="0"/>
        <w:adjustRightInd w:val="0"/>
        <w:rPr>
          <w:rFonts w:ascii="Arial" w:hAnsi="Arial" w:cs="Arial"/>
          <w:color w:val="262626"/>
          <w:sz w:val="32"/>
          <w:szCs w:val="32"/>
        </w:rPr>
      </w:pPr>
      <w:r>
        <w:rPr>
          <w:rFonts w:ascii="Arial" w:hAnsi="Arial" w:cs="Arial"/>
          <w:color w:val="262626"/>
          <w:sz w:val="32"/>
          <w:szCs w:val="32"/>
        </w:rPr>
        <w:t xml:space="preserve">Il 2016-2017 è una stagione più composta o meno scoppiettante: «La nostra programmazione - prosegue </w:t>
      </w:r>
      <w:proofErr w:type="spellStart"/>
      <w:r>
        <w:rPr>
          <w:rFonts w:ascii="Arial" w:hAnsi="Arial" w:cs="Arial"/>
          <w:color w:val="262626"/>
          <w:sz w:val="32"/>
          <w:szCs w:val="32"/>
        </w:rPr>
        <w:t>Gallione</w:t>
      </w:r>
      <w:proofErr w:type="spellEnd"/>
      <w:r>
        <w:rPr>
          <w:rFonts w:ascii="Arial" w:hAnsi="Arial" w:cs="Arial"/>
          <w:color w:val="262626"/>
          <w:sz w:val="32"/>
          <w:szCs w:val="32"/>
        </w:rPr>
        <w:t xml:space="preserve"> - va a onde. Ci </w:t>
      </w:r>
      <w:r>
        <w:rPr>
          <w:rFonts w:ascii="Arial" w:hAnsi="Arial" w:cs="Arial"/>
          <w:color w:val="262626"/>
          <w:sz w:val="32"/>
          <w:szCs w:val="32"/>
        </w:rPr>
        <w:lastRenderedPageBreak/>
        <w:t xml:space="preserve">sono anni in cui i nostri storici compagni di strada, penso per esempio a Ascanio Celestini o Emma Dante, ci scelgono per presentare da noi le loro nuove produzioni, altri in cui ci sono meno novità e si lavora di più sulle tournée. A 10 anni dalla morte della giornalista Anna </w:t>
      </w:r>
      <w:proofErr w:type="spellStart"/>
      <w:r>
        <w:rPr>
          <w:rFonts w:ascii="Arial" w:hAnsi="Arial" w:cs="Arial"/>
          <w:color w:val="262626"/>
          <w:sz w:val="32"/>
          <w:szCs w:val="32"/>
        </w:rPr>
        <w:t>Politkovskaja</w:t>
      </w:r>
      <w:proofErr w:type="spellEnd"/>
      <w:r>
        <w:rPr>
          <w:rFonts w:ascii="Arial" w:hAnsi="Arial" w:cs="Arial"/>
          <w:color w:val="262626"/>
          <w:sz w:val="32"/>
          <w:szCs w:val="32"/>
        </w:rPr>
        <w:t xml:space="preserve"> arriva da noi la ripresa di </w:t>
      </w:r>
      <w:r>
        <w:rPr>
          <w:rFonts w:ascii="Arial" w:hAnsi="Arial" w:cs="Arial"/>
          <w:i/>
          <w:iCs/>
          <w:color w:val="262626"/>
          <w:sz w:val="32"/>
          <w:szCs w:val="32"/>
        </w:rPr>
        <w:t>Donna non rieducabile</w:t>
      </w:r>
      <w:r>
        <w:rPr>
          <w:rFonts w:ascii="Arial" w:hAnsi="Arial" w:cs="Arial"/>
          <w:color w:val="262626"/>
          <w:sz w:val="32"/>
          <w:szCs w:val="32"/>
        </w:rPr>
        <w:t xml:space="preserve">, un testo di </w:t>
      </w:r>
      <w:r>
        <w:rPr>
          <w:rFonts w:ascii="Arial" w:hAnsi="Arial" w:cs="Arial"/>
          <w:b/>
          <w:bCs/>
          <w:color w:val="262626"/>
          <w:sz w:val="32"/>
          <w:szCs w:val="32"/>
        </w:rPr>
        <w:t>Stefano Massini</w:t>
      </w:r>
      <w:r>
        <w:rPr>
          <w:rFonts w:ascii="Arial" w:hAnsi="Arial" w:cs="Arial"/>
          <w:color w:val="262626"/>
          <w:sz w:val="32"/>
          <w:szCs w:val="32"/>
        </w:rPr>
        <w:t xml:space="preserve"> interpretato da </w:t>
      </w:r>
      <w:r>
        <w:rPr>
          <w:rFonts w:ascii="Arial" w:hAnsi="Arial" w:cs="Arial"/>
          <w:b/>
          <w:bCs/>
          <w:color w:val="262626"/>
          <w:sz w:val="32"/>
          <w:szCs w:val="32"/>
        </w:rPr>
        <w:t>Ottavia Piccolo</w:t>
      </w:r>
      <w:r>
        <w:rPr>
          <w:rFonts w:ascii="Arial" w:hAnsi="Arial" w:cs="Arial"/>
          <w:color w:val="262626"/>
          <w:sz w:val="32"/>
          <w:szCs w:val="32"/>
        </w:rPr>
        <w:t xml:space="preserve"> (4 novembre) che ci riporta nel conflitto russo-ceceno».</w:t>
      </w:r>
    </w:p>
    <w:p w:rsidR="00291A30" w:rsidRDefault="00291A30" w:rsidP="00291A30">
      <w:pPr>
        <w:widowControl w:val="0"/>
        <w:autoSpaceDE w:val="0"/>
        <w:autoSpaceDN w:val="0"/>
        <w:adjustRightInd w:val="0"/>
        <w:rPr>
          <w:rFonts w:ascii="Arial" w:hAnsi="Arial" w:cs="Arial"/>
          <w:color w:val="262626"/>
          <w:sz w:val="32"/>
          <w:szCs w:val="32"/>
        </w:rPr>
      </w:pPr>
      <w:r>
        <w:rPr>
          <w:rFonts w:ascii="Arial" w:hAnsi="Arial" w:cs="Arial"/>
          <w:color w:val="262626"/>
          <w:sz w:val="32"/>
          <w:szCs w:val="32"/>
        </w:rPr>
        <w:t xml:space="preserve">E i festeggiamenti per i 30 anni? «Tre serate speciali in compagnia di figure per noi storiche: </w:t>
      </w:r>
      <w:r>
        <w:rPr>
          <w:rFonts w:ascii="Arial" w:hAnsi="Arial" w:cs="Arial"/>
          <w:b/>
          <w:bCs/>
          <w:color w:val="262626"/>
          <w:sz w:val="32"/>
          <w:szCs w:val="32"/>
        </w:rPr>
        <w:t>Daniel Pennac</w:t>
      </w:r>
      <w:r>
        <w:rPr>
          <w:rFonts w:ascii="Arial" w:hAnsi="Arial" w:cs="Arial"/>
          <w:color w:val="262626"/>
          <w:sz w:val="32"/>
          <w:szCs w:val="32"/>
        </w:rPr>
        <w:t xml:space="preserve"> (7 ottobre), </w:t>
      </w:r>
      <w:r>
        <w:rPr>
          <w:rFonts w:ascii="Arial" w:hAnsi="Arial" w:cs="Arial"/>
          <w:b/>
          <w:bCs/>
          <w:color w:val="262626"/>
          <w:sz w:val="32"/>
          <w:szCs w:val="32"/>
        </w:rPr>
        <w:t>Stefano Benni</w:t>
      </w:r>
      <w:r>
        <w:rPr>
          <w:rFonts w:ascii="Arial" w:hAnsi="Arial" w:cs="Arial"/>
          <w:color w:val="262626"/>
          <w:sz w:val="32"/>
          <w:szCs w:val="32"/>
        </w:rPr>
        <w:t xml:space="preserve"> (14 ottobre) e </w:t>
      </w:r>
      <w:r>
        <w:rPr>
          <w:rFonts w:ascii="Arial" w:hAnsi="Arial" w:cs="Arial"/>
          <w:b/>
          <w:bCs/>
          <w:color w:val="262626"/>
          <w:sz w:val="32"/>
          <w:szCs w:val="32"/>
        </w:rPr>
        <w:t>Michele Serra</w:t>
      </w:r>
      <w:r>
        <w:rPr>
          <w:rFonts w:ascii="Arial" w:hAnsi="Arial" w:cs="Arial"/>
          <w:color w:val="262626"/>
          <w:sz w:val="32"/>
          <w:szCs w:val="32"/>
        </w:rPr>
        <w:t xml:space="preserve"> (21 ottobre), affiancati sul palco da attori e musicisti che hanno a loro volta contribuito alla storia della compagnia. Con questi tre amici getteremo uno sguardo sulla storia. Mentre con </w:t>
      </w:r>
      <w:r>
        <w:rPr>
          <w:rFonts w:ascii="Arial" w:hAnsi="Arial" w:cs="Arial"/>
          <w:i/>
          <w:iCs/>
          <w:color w:val="262626"/>
          <w:sz w:val="32"/>
          <w:szCs w:val="32"/>
        </w:rPr>
        <w:t>Carta Bianca De Cataldo</w:t>
      </w:r>
      <w:r>
        <w:rPr>
          <w:rFonts w:ascii="Arial" w:hAnsi="Arial" w:cs="Arial"/>
          <w:color w:val="262626"/>
          <w:sz w:val="32"/>
          <w:szCs w:val="32"/>
        </w:rPr>
        <w:t xml:space="preserve"> (3 e 5 maggio), il giudice scrittore di </w:t>
      </w:r>
      <w:r>
        <w:rPr>
          <w:rFonts w:ascii="Arial" w:hAnsi="Arial" w:cs="Arial"/>
          <w:i/>
          <w:iCs/>
          <w:color w:val="262626"/>
          <w:sz w:val="32"/>
          <w:szCs w:val="32"/>
        </w:rPr>
        <w:t>Romanzo Criminale</w:t>
      </w:r>
      <w:r>
        <w:rPr>
          <w:rFonts w:ascii="Arial" w:hAnsi="Arial" w:cs="Arial"/>
          <w:color w:val="262626"/>
          <w:sz w:val="32"/>
          <w:szCs w:val="32"/>
        </w:rPr>
        <w:t xml:space="preserve"> e </w:t>
      </w:r>
      <w:r>
        <w:rPr>
          <w:rFonts w:ascii="Arial" w:hAnsi="Arial" w:cs="Arial"/>
          <w:i/>
          <w:iCs/>
          <w:color w:val="262626"/>
          <w:sz w:val="32"/>
          <w:szCs w:val="32"/>
        </w:rPr>
        <w:t>Suburra</w:t>
      </w:r>
      <w:r>
        <w:rPr>
          <w:rFonts w:ascii="Arial" w:hAnsi="Arial" w:cs="Arial"/>
          <w:color w:val="262626"/>
          <w:sz w:val="32"/>
          <w:szCs w:val="32"/>
        </w:rPr>
        <w:t xml:space="preserve"> apriamo sul futuro e idealmente per noi rappresenta il momento finale dei festeggiamenti. Ci saranno poi una serie di </w:t>
      </w:r>
      <w:r>
        <w:rPr>
          <w:rFonts w:ascii="Arial" w:hAnsi="Arial" w:cs="Arial"/>
          <w:b/>
          <w:bCs/>
          <w:color w:val="262626"/>
          <w:sz w:val="32"/>
          <w:szCs w:val="32"/>
        </w:rPr>
        <w:t>manifestazioni collaterali</w:t>
      </w:r>
      <w:r>
        <w:rPr>
          <w:rFonts w:ascii="Arial" w:hAnsi="Arial" w:cs="Arial"/>
          <w:color w:val="262626"/>
          <w:sz w:val="32"/>
          <w:szCs w:val="32"/>
        </w:rPr>
        <w:t>, in collaborazione con altre associazioni e enti locali a Sampierdarena nel mese di ottobre».</w:t>
      </w:r>
    </w:p>
    <w:p w:rsidR="00291A30" w:rsidRDefault="00291A30" w:rsidP="00291A30">
      <w:pPr>
        <w:widowControl w:val="0"/>
        <w:autoSpaceDE w:val="0"/>
        <w:autoSpaceDN w:val="0"/>
        <w:adjustRightInd w:val="0"/>
        <w:rPr>
          <w:rFonts w:ascii="Arial" w:hAnsi="Arial" w:cs="Arial"/>
          <w:color w:val="262626"/>
          <w:sz w:val="32"/>
          <w:szCs w:val="32"/>
        </w:rPr>
      </w:pPr>
      <w:r>
        <w:rPr>
          <w:rFonts w:ascii="Arial" w:hAnsi="Arial" w:cs="Arial"/>
          <w:color w:val="262626"/>
          <w:sz w:val="32"/>
          <w:szCs w:val="32"/>
        </w:rPr>
        <w:t xml:space="preserve">Sul fronte delle nuove produzioni un rallentamento fisiologico, per non mettere troppa carne al fuoco e dedicarsi a promuovere gli spettacoli nati lo scorso anno. Due sole le novità: </w:t>
      </w:r>
      <w:r>
        <w:rPr>
          <w:rFonts w:ascii="Arial" w:hAnsi="Arial" w:cs="Arial"/>
          <w:i/>
          <w:iCs/>
          <w:color w:val="262626"/>
          <w:sz w:val="32"/>
          <w:szCs w:val="32"/>
        </w:rPr>
        <w:t>Momenti di trascurabile in/felicità</w:t>
      </w:r>
      <w:r>
        <w:rPr>
          <w:rFonts w:ascii="Arial" w:hAnsi="Arial" w:cs="Arial"/>
          <w:color w:val="262626"/>
          <w:sz w:val="32"/>
          <w:szCs w:val="32"/>
        </w:rPr>
        <w:t xml:space="preserve">, tratto da i due fortunati libri di </w:t>
      </w:r>
      <w:r>
        <w:rPr>
          <w:rFonts w:ascii="Arial" w:hAnsi="Arial" w:cs="Arial"/>
          <w:b/>
          <w:bCs/>
          <w:color w:val="262626"/>
          <w:sz w:val="32"/>
          <w:szCs w:val="32"/>
        </w:rPr>
        <w:t>Francesco Piccolo</w:t>
      </w:r>
      <w:r>
        <w:rPr>
          <w:rFonts w:ascii="Arial" w:hAnsi="Arial" w:cs="Arial"/>
          <w:color w:val="262626"/>
          <w:sz w:val="32"/>
          <w:szCs w:val="32"/>
        </w:rPr>
        <w:t xml:space="preserve">, già al centro di serate di lettura nella scorsa stagione ora si trasforma in uno spettacolo compiuto per la regia di </w:t>
      </w:r>
      <w:proofErr w:type="spellStart"/>
      <w:r>
        <w:rPr>
          <w:rFonts w:ascii="Arial" w:hAnsi="Arial" w:cs="Arial"/>
          <w:color w:val="262626"/>
          <w:sz w:val="32"/>
          <w:szCs w:val="32"/>
        </w:rPr>
        <w:t>Gallione</w:t>
      </w:r>
      <w:proofErr w:type="spellEnd"/>
      <w:r>
        <w:rPr>
          <w:rFonts w:ascii="Arial" w:hAnsi="Arial" w:cs="Arial"/>
          <w:color w:val="262626"/>
          <w:sz w:val="32"/>
          <w:szCs w:val="32"/>
        </w:rPr>
        <w:t xml:space="preserve">, e protagonista un'inedita coppia: </w:t>
      </w:r>
      <w:r>
        <w:rPr>
          <w:rFonts w:ascii="Arial" w:hAnsi="Arial" w:cs="Arial"/>
          <w:b/>
          <w:bCs/>
          <w:color w:val="262626"/>
          <w:sz w:val="32"/>
          <w:szCs w:val="32"/>
        </w:rPr>
        <w:t xml:space="preserve">Ugo </w:t>
      </w:r>
      <w:proofErr w:type="spellStart"/>
      <w:r>
        <w:rPr>
          <w:rFonts w:ascii="Arial" w:hAnsi="Arial" w:cs="Arial"/>
          <w:b/>
          <w:bCs/>
          <w:color w:val="262626"/>
          <w:sz w:val="32"/>
          <w:szCs w:val="32"/>
        </w:rPr>
        <w:t>Dighero</w:t>
      </w:r>
      <w:proofErr w:type="spellEnd"/>
      <w:r>
        <w:rPr>
          <w:rFonts w:ascii="Arial" w:hAnsi="Arial" w:cs="Arial"/>
          <w:color w:val="262626"/>
          <w:sz w:val="32"/>
          <w:szCs w:val="32"/>
        </w:rPr>
        <w:t xml:space="preserve"> e </w:t>
      </w:r>
      <w:r>
        <w:rPr>
          <w:rFonts w:ascii="Arial" w:hAnsi="Arial" w:cs="Arial"/>
          <w:b/>
          <w:bCs/>
          <w:color w:val="262626"/>
          <w:sz w:val="32"/>
          <w:szCs w:val="32"/>
        </w:rPr>
        <w:t>Maurizio Lastrico</w:t>
      </w:r>
      <w:r>
        <w:rPr>
          <w:rFonts w:ascii="Arial" w:hAnsi="Arial" w:cs="Arial"/>
          <w:color w:val="262626"/>
          <w:sz w:val="32"/>
          <w:szCs w:val="32"/>
        </w:rPr>
        <w:t xml:space="preserve"> (dal 30 marzo al 8 aprile 2017). D'altra parte per il teatro ragazzi e famiglie, </w:t>
      </w:r>
      <w:r>
        <w:rPr>
          <w:rFonts w:ascii="Arial" w:hAnsi="Arial" w:cs="Arial"/>
          <w:b/>
          <w:bCs/>
          <w:color w:val="262626"/>
          <w:sz w:val="32"/>
          <w:szCs w:val="32"/>
        </w:rPr>
        <w:t xml:space="preserve">Giorgio </w:t>
      </w:r>
      <w:proofErr w:type="spellStart"/>
      <w:r>
        <w:rPr>
          <w:rFonts w:ascii="Arial" w:hAnsi="Arial" w:cs="Arial"/>
          <w:b/>
          <w:bCs/>
          <w:color w:val="262626"/>
          <w:sz w:val="32"/>
          <w:szCs w:val="32"/>
        </w:rPr>
        <w:t>Scaramuzzino</w:t>
      </w:r>
      <w:proofErr w:type="spellEnd"/>
      <w:r>
        <w:rPr>
          <w:rFonts w:ascii="Arial" w:hAnsi="Arial" w:cs="Arial"/>
          <w:color w:val="262626"/>
          <w:sz w:val="32"/>
          <w:szCs w:val="32"/>
        </w:rPr>
        <w:t xml:space="preserve"> lavora sul tema delle migrazioni nel suo nuovo </w:t>
      </w:r>
      <w:r>
        <w:rPr>
          <w:rFonts w:ascii="Arial" w:hAnsi="Arial" w:cs="Arial"/>
          <w:i/>
          <w:iCs/>
          <w:color w:val="262626"/>
          <w:sz w:val="32"/>
          <w:szCs w:val="32"/>
        </w:rPr>
        <w:t>Senza sponda</w:t>
      </w:r>
      <w:r>
        <w:rPr>
          <w:rFonts w:ascii="Arial" w:hAnsi="Arial" w:cs="Arial"/>
          <w:color w:val="262626"/>
          <w:sz w:val="32"/>
          <w:szCs w:val="32"/>
        </w:rPr>
        <w:t xml:space="preserve"> (5 novembre).</w:t>
      </w:r>
    </w:p>
    <w:p w:rsidR="00291A30" w:rsidRDefault="00291A30" w:rsidP="00291A30">
      <w:pPr>
        <w:widowControl w:val="0"/>
        <w:autoSpaceDE w:val="0"/>
        <w:autoSpaceDN w:val="0"/>
        <w:adjustRightInd w:val="0"/>
        <w:rPr>
          <w:rFonts w:ascii="Arial" w:hAnsi="Arial" w:cs="Arial"/>
          <w:color w:val="262626"/>
          <w:sz w:val="32"/>
          <w:szCs w:val="32"/>
        </w:rPr>
      </w:pPr>
      <w:r>
        <w:rPr>
          <w:rFonts w:ascii="Arial" w:hAnsi="Arial" w:cs="Arial"/>
          <w:color w:val="262626"/>
          <w:sz w:val="32"/>
          <w:szCs w:val="32"/>
        </w:rPr>
        <w:t xml:space="preserve">La porzione di cartellone pronta (a settembre i titoli di danza e teatro ragazzi) segna però interessanti ritorni: </w:t>
      </w:r>
      <w:r>
        <w:rPr>
          <w:rFonts w:ascii="Arial" w:hAnsi="Arial" w:cs="Arial"/>
          <w:b/>
          <w:bCs/>
          <w:color w:val="262626"/>
          <w:sz w:val="32"/>
          <w:szCs w:val="32"/>
        </w:rPr>
        <w:t>Giuliana Musso</w:t>
      </w:r>
      <w:r>
        <w:rPr>
          <w:rFonts w:ascii="Arial" w:hAnsi="Arial" w:cs="Arial"/>
          <w:color w:val="262626"/>
          <w:sz w:val="32"/>
          <w:szCs w:val="32"/>
        </w:rPr>
        <w:t xml:space="preserve"> in </w:t>
      </w:r>
      <w:r>
        <w:rPr>
          <w:rFonts w:ascii="Arial" w:hAnsi="Arial" w:cs="Arial"/>
          <w:i/>
          <w:iCs/>
          <w:color w:val="262626"/>
          <w:sz w:val="32"/>
          <w:szCs w:val="32"/>
        </w:rPr>
        <w:t>Mio eroe</w:t>
      </w:r>
      <w:r>
        <w:rPr>
          <w:rFonts w:ascii="Arial" w:hAnsi="Arial" w:cs="Arial"/>
          <w:color w:val="262626"/>
          <w:sz w:val="32"/>
          <w:szCs w:val="32"/>
        </w:rPr>
        <w:t xml:space="preserve"> (24 febbraio) sul tema della guerra e del valore della vita umana; </w:t>
      </w:r>
      <w:r>
        <w:rPr>
          <w:rFonts w:ascii="Arial" w:hAnsi="Arial" w:cs="Arial"/>
          <w:b/>
          <w:bCs/>
          <w:color w:val="262626"/>
          <w:sz w:val="32"/>
          <w:szCs w:val="32"/>
        </w:rPr>
        <w:t xml:space="preserve">Marina </w:t>
      </w:r>
      <w:proofErr w:type="spellStart"/>
      <w:r>
        <w:rPr>
          <w:rFonts w:ascii="Arial" w:hAnsi="Arial" w:cs="Arial"/>
          <w:b/>
          <w:bCs/>
          <w:color w:val="262626"/>
          <w:sz w:val="32"/>
          <w:szCs w:val="32"/>
        </w:rPr>
        <w:t>Massironi</w:t>
      </w:r>
      <w:proofErr w:type="spellEnd"/>
      <w:r>
        <w:rPr>
          <w:rFonts w:ascii="Arial" w:hAnsi="Arial" w:cs="Arial"/>
          <w:b/>
          <w:bCs/>
          <w:color w:val="262626"/>
          <w:sz w:val="32"/>
          <w:szCs w:val="32"/>
        </w:rPr>
        <w:t>,</w:t>
      </w:r>
      <w:r>
        <w:rPr>
          <w:rFonts w:ascii="Arial" w:hAnsi="Arial" w:cs="Arial"/>
          <w:color w:val="262626"/>
          <w:sz w:val="32"/>
          <w:szCs w:val="32"/>
        </w:rPr>
        <w:t xml:space="preserve"> protagonista con </w:t>
      </w:r>
      <w:r>
        <w:rPr>
          <w:rFonts w:ascii="Arial" w:hAnsi="Arial" w:cs="Arial"/>
          <w:b/>
          <w:bCs/>
          <w:color w:val="262626"/>
          <w:sz w:val="32"/>
          <w:szCs w:val="32"/>
        </w:rPr>
        <w:t>Alessandra Faiella</w:t>
      </w:r>
      <w:r>
        <w:rPr>
          <w:rFonts w:ascii="Arial" w:hAnsi="Arial" w:cs="Arial"/>
          <w:color w:val="262626"/>
          <w:sz w:val="32"/>
          <w:szCs w:val="32"/>
        </w:rPr>
        <w:t xml:space="preserve">, in </w:t>
      </w:r>
      <w:proofErr w:type="spellStart"/>
      <w:r>
        <w:rPr>
          <w:rFonts w:ascii="Arial" w:hAnsi="Arial" w:cs="Arial"/>
          <w:i/>
          <w:iCs/>
          <w:color w:val="262626"/>
          <w:sz w:val="32"/>
          <w:szCs w:val="32"/>
        </w:rPr>
        <w:t>Rosalyn</w:t>
      </w:r>
      <w:proofErr w:type="spellEnd"/>
      <w:r>
        <w:rPr>
          <w:rFonts w:ascii="Arial" w:hAnsi="Arial" w:cs="Arial"/>
          <w:color w:val="262626"/>
          <w:sz w:val="32"/>
          <w:szCs w:val="32"/>
        </w:rPr>
        <w:t xml:space="preserve"> (17-18 marzo) di </w:t>
      </w:r>
      <w:r>
        <w:rPr>
          <w:rFonts w:ascii="Arial" w:hAnsi="Arial" w:cs="Arial"/>
          <w:b/>
          <w:bCs/>
          <w:color w:val="262626"/>
          <w:sz w:val="32"/>
          <w:szCs w:val="32"/>
        </w:rPr>
        <w:t>Edoardo Erba</w:t>
      </w:r>
      <w:r>
        <w:rPr>
          <w:rFonts w:ascii="Arial" w:hAnsi="Arial" w:cs="Arial"/>
          <w:color w:val="262626"/>
          <w:sz w:val="32"/>
          <w:szCs w:val="32"/>
        </w:rPr>
        <w:t xml:space="preserve">, per la regia di </w:t>
      </w:r>
      <w:r>
        <w:rPr>
          <w:rFonts w:ascii="Arial" w:hAnsi="Arial" w:cs="Arial"/>
          <w:b/>
          <w:bCs/>
          <w:color w:val="262626"/>
          <w:sz w:val="32"/>
          <w:szCs w:val="32"/>
        </w:rPr>
        <w:t xml:space="preserve">Serena </w:t>
      </w:r>
      <w:proofErr w:type="spellStart"/>
      <w:r>
        <w:rPr>
          <w:rFonts w:ascii="Arial" w:hAnsi="Arial" w:cs="Arial"/>
          <w:b/>
          <w:bCs/>
          <w:color w:val="262626"/>
          <w:sz w:val="32"/>
          <w:szCs w:val="32"/>
        </w:rPr>
        <w:t>Sinigaglia</w:t>
      </w:r>
      <w:proofErr w:type="spellEnd"/>
      <w:r>
        <w:rPr>
          <w:rFonts w:ascii="Arial" w:hAnsi="Arial" w:cs="Arial"/>
          <w:b/>
          <w:bCs/>
          <w:color w:val="262626"/>
          <w:sz w:val="32"/>
          <w:szCs w:val="32"/>
        </w:rPr>
        <w:t>;</w:t>
      </w:r>
      <w:r>
        <w:rPr>
          <w:rFonts w:ascii="Arial" w:hAnsi="Arial" w:cs="Arial"/>
          <w:color w:val="262626"/>
          <w:sz w:val="32"/>
          <w:szCs w:val="32"/>
        </w:rPr>
        <w:t xml:space="preserve"> su bullismo omofobico e discriminazioni, tornano </w:t>
      </w:r>
      <w:r>
        <w:rPr>
          <w:rFonts w:ascii="Arial" w:hAnsi="Arial" w:cs="Arial"/>
          <w:b/>
          <w:bCs/>
          <w:color w:val="262626"/>
          <w:sz w:val="32"/>
          <w:szCs w:val="32"/>
        </w:rPr>
        <w:t>Ricci / Forte</w:t>
      </w:r>
      <w:r>
        <w:rPr>
          <w:rFonts w:ascii="Arial" w:hAnsi="Arial" w:cs="Arial"/>
          <w:color w:val="262626"/>
          <w:sz w:val="32"/>
          <w:szCs w:val="32"/>
        </w:rPr>
        <w:t xml:space="preserve"> con </w:t>
      </w:r>
      <w:proofErr w:type="spellStart"/>
      <w:r>
        <w:rPr>
          <w:rFonts w:ascii="Arial" w:hAnsi="Arial" w:cs="Arial"/>
          <w:i/>
          <w:iCs/>
          <w:color w:val="262626"/>
          <w:sz w:val="32"/>
          <w:szCs w:val="32"/>
        </w:rPr>
        <w:t>Still</w:t>
      </w:r>
      <w:proofErr w:type="spellEnd"/>
      <w:r>
        <w:rPr>
          <w:rFonts w:ascii="Arial" w:hAnsi="Arial" w:cs="Arial"/>
          <w:i/>
          <w:iCs/>
          <w:color w:val="262626"/>
          <w:sz w:val="32"/>
          <w:szCs w:val="32"/>
        </w:rPr>
        <w:t xml:space="preserve"> life</w:t>
      </w:r>
      <w:r>
        <w:rPr>
          <w:rFonts w:ascii="Arial" w:hAnsi="Arial" w:cs="Arial"/>
          <w:color w:val="262626"/>
          <w:sz w:val="32"/>
          <w:szCs w:val="32"/>
        </w:rPr>
        <w:t xml:space="preserve"> (3 marzo) una loro denuncia, come al solito visionaria e provocatoria. Torna anche </w:t>
      </w:r>
      <w:r>
        <w:rPr>
          <w:rFonts w:ascii="Arial" w:hAnsi="Arial" w:cs="Arial"/>
          <w:b/>
          <w:bCs/>
          <w:color w:val="262626"/>
          <w:sz w:val="32"/>
          <w:szCs w:val="32"/>
        </w:rPr>
        <w:t xml:space="preserve">Serena </w:t>
      </w:r>
      <w:proofErr w:type="spellStart"/>
      <w:r>
        <w:rPr>
          <w:rFonts w:ascii="Arial" w:hAnsi="Arial" w:cs="Arial"/>
          <w:b/>
          <w:bCs/>
          <w:color w:val="262626"/>
          <w:sz w:val="32"/>
          <w:szCs w:val="32"/>
        </w:rPr>
        <w:t>Dandini</w:t>
      </w:r>
      <w:proofErr w:type="spellEnd"/>
      <w:r>
        <w:rPr>
          <w:rFonts w:ascii="Arial" w:hAnsi="Arial" w:cs="Arial"/>
          <w:color w:val="262626"/>
          <w:sz w:val="32"/>
          <w:szCs w:val="32"/>
        </w:rPr>
        <w:t xml:space="preserve">, già al Modena per alcune letture e incontri in passato, ma questa volta con un lavoro più propriamente teatrale: </w:t>
      </w:r>
      <w:proofErr w:type="spellStart"/>
      <w:r>
        <w:rPr>
          <w:rFonts w:ascii="Arial" w:hAnsi="Arial" w:cs="Arial"/>
          <w:i/>
          <w:iCs/>
          <w:color w:val="262626"/>
          <w:sz w:val="32"/>
          <w:szCs w:val="32"/>
        </w:rPr>
        <w:t>Serendipity</w:t>
      </w:r>
      <w:proofErr w:type="spellEnd"/>
      <w:r>
        <w:rPr>
          <w:rFonts w:ascii="Arial" w:hAnsi="Arial" w:cs="Arial"/>
          <w:color w:val="262626"/>
          <w:sz w:val="32"/>
          <w:szCs w:val="32"/>
        </w:rPr>
        <w:t xml:space="preserve">, in cui </w:t>
      </w:r>
      <w:proofErr w:type="spellStart"/>
      <w:r>
        <w:rPr>
          <w:rFonts w:ascii="Arial" w:hAnsi="Arial" w:cs="Arial"/>
          <w:color w:val="262626"/>
          <w:sz w:val="32"/>
          <w:szCs w:val="32"/>
        </w:rPr>
        <w:t>Dandini</w:t>
      </w:r>
      <w:proofErr w:type="spellEnd"/>
      <w:r>
        <w:rPr>
          <w:rFonts w:ascii="Arial" w:hAnsi="Arial" w:cs="Arial"/>
          <w:color w:val="262626"/>
          <w:sz w:val="32"/>
          <w:szCs w:val="32"/>
        </w:rPr>
        <w:t xml:space="preserve"> è affiancata da </w:t>
      </w:r>
      <w:r>
        <w:rPr>
          <w:rFonts w:ascii="Arial" w:hAnsi="Arial" w:cs="Arial"/>
          <w:b/>
          <w:bCs/>
          <w:color w:val="262626"/>
          <w:sz w:val="32"/>
          <w:szCs w:val="32"/>
        </w:rPr>
        <w:t>Germana Pasquero</w:t>
      </w:r>
      <w:r>
        <w:rPr>
          <w:rFonts w:ascii="Arial" w:hAnsi="Arial" w:cs="Arial"/>
          <w:color w:val="262626"/>
          <w:sz w:val="32"/>
          <w:szCs w:val="32"/>
        </w:rPr>
        <w:t xml:space="preserve"> (10-11 marzo).</w:t>
      </w:r>
    </w:p>
    <w:p w:rsidR="00291A30" w:rsidRDefault="00291A30" w:rsidP="00291A30">
      <w:pPr>
        <w:widowControl w:val="0"/>
        <w:autoSpaceDE w:val="0"/>
        <w:autoSpaceDN w:val="0"/>
        <w:adjustRightInd w:val="0"/>
        <w:rPr>
          <w:rFonts w:ascii="Arial" w:hAnsi="Arial" w:cs="Arial"/>
          <w:color w:val="262626"/>
          <w:sz w:val="32"/>
          <w:szCs w:val="32"/>
        </w:rPr>
      </w:pPr>
      <w:r>
        <w:rPr>
          <w:rFonts w:ascii="Arial" w:hAnsi="Arial" w:cs="Arial"/>
          <w:color w:val="262626"/>
          <w:sz w:val="32"/>
          <w:szCs w:val="32"/>
        </w:rPr>
        <w:t xml:space="preserve">Si tratta di ritorno per acclamazione per gli </w:t>
      </w:r>
      <w:proofErr w:type="spellStart"/>
      <w:r>
        <w:rPr>
          <w:rFonts w:ascii="Arial" w:hAnsi="Arial" w:cs="Arial"/>
          <w:b/>
          <w:bCs/>
          <w:color w:val="262626"/>
          <w:sz w:val="32"/>
          <w:szCs w:val="32"/>
        </w:rPr>
        <w:t>Oblivion</w:t>
      </w:r>
      <w:proofErr w:type="spellEnd"/>
      <w:r>
        <w:rPr>
          <w:rFonts w:ascii="Arial" w:hAnsi="Arial" w:cs="Arial"/>
          <w:color w:val="262626"/>
          <w:sz w:val="32"/>
          <w:szCs w:val="32"/>
        </w:rPr>
        <w:t xml:space="preserve"> con lo spettacolo cangiante </w:t>
      </w:r>
      <w:proofErr w:type="spellStart"/>
      <w:r>
        <w:rPr>
          <w:rFonts w:ascii="Arial" w:hAnsi="Arial" w:cs="Arial"/>
          <w:i/>
          <w:iCs/>
          <w:color w:val="262626"/>
          <w:sz w:val="32"/>
          <w:szCs w:val="32"/>
        </w:rPr>
        <w:t>Oblivion</w:t>
      </w:r>
      <w:proofErr w:type="spellEnd"/>
      <w:r>
        <w:rPr>
          <w:rFonts w:ascii="Arial" w:hAnsi="Arial" w:cs="Arial"/>
          <w:i/>
          <w:iCs/>
          <w:color w:val="262626"/>
          <w:sz w:val="32"/>
          <w:szCs w:val="32"/>
        </w:rPr>
        <w:t>: The Human Jukebox</w:t>
      </w:r>
      <w:r>
        <w:rPr>
          <w:rFonts w:ascii="Arial" w:hAnsi="Arial" w:cs="Arial"/>
          <w:color w:val="262626"/>
          <w:sz w:val="32"/>
          <w:szCs w:val="32"/>
        </w:rPr>
        <w:t xml:space="preserve"> (17 e 18 novembre) a cui </w:t>
      </w:r>
      <w:proofErr w:type="spellStart"/>
      <w:r>
        <w:rPr>
          <w:rFonts w:ascii="Arial" w:hAnsi="Arial" w:cs="Arial"/>
          <w:color w:val="262626"/>
          <w:sz w:val="32"/>
          <w:szCs w:val="32"/>
        </w:rPr>
        <w:t>Gallione</w:t>
      </w:r>
      <w:proofErr w:type="spellEnd"/>
      <w:r>
        <w:rPr>
          <w:rFonts w:ascii="Arial" w:hAnsi="Arial" w:cs="Arial"/>
          <w:color w:val="262626"/>
          <w:sz w:val="32"/>
          <w:szCs w:val="32"/>
        </w:rPr>
        <w:t xml:space="preserve"> ha partecipato offrendo una consulenza alla regia: «Questo è uno spettacolo che è davvero molto diverso ogni sera. Parte da una provocazione iniziale rivolta al pubblico a cui viene chiesto di esprimere un proprio cantante preferito e poi si appoggia su un, ormai, vasto repertorio costruito dalla compagnia ma anche su un margine di improvvisazione. Gli </w:t>
      </w:r>
      <w:proofErr w:type="spellStart"/>
      <w:r>
        <w:rPr>
          <w:rFonts w:ascii="Arial" w:hAnsi="Arial" w:cs="Arial"/>
          <w:color w:val="262626"/>
          <w:sz w:val="32"/>
          <w:szCs w:val="32"/>
        </w:rPr>
        <w:t>Oblivion</w:t>
      </w:r>
      <w:proofErr w:type="spellEnd"/>
      <w:r>
        <w:rPr>
          <w:rFonts w:ascii="Arial" w:hAnsi="Arial" w:cs="Arial"/>
          <w:color w:val="262626"/>
          <w:sz w:val="32"/>
          <w:szCs w:val="32"/>
        </w:rPr>
        <w:t xml:space="preserve"> ci hanno lavorato a lungo soprattutto a Milano dove hanno fatto un gran numero di repliche proprio per costruire un solido bagaglio e si sono ritrovati con un pubblico di giovani studenti che andavano a teatro per sfidarli».</w:t>
      </w:r>
    </w:p>
    <w:p w:rsidR="00291A30" w:rsidRDefault="00291A30" w:rsidP="00291A30">
      <w:pPr>
        <w:widowControl w:val="0"/>
        <w:autoSpaceDE w:val="0"/>
        <w:autoSpaceDN w:val="0"/>
        <w:adjustRightInd w:val="0"/>
        <w:rPr>
          <w:rFonts w:ascii="Arial" w:hAnsi="Arial" w:cs="Arial"/>
          <w:color w:val="262626"/>
          <w:sz w:val="32"/>
          <w:szCs w:val="32"/>
        </w:rPr>
      </w:pPr>
      <w:r>
        <w:rPr>
          <w:rFonts w:ascii="Arial" w:hAnsi="Arial" w:cs="Arial"/>
          <w:color w:val="262626"/>
          <w:sz w:val="32"/>
          <w:szCs w:val="32"/>
        </w:rPr>
        <w:t xml:space="preserve">Di casa da anni, questa volta la </w:t>
      </w:r>
      <w:r>
        <w:rPr>
          <w:rFonts w:ascii="Arial" w:hAnsi="Arial" w:cs="Arial"/>
          <w:b/>
          <w:bCs/>
          <w:color w:val="262626"/>
          <w:sz w:val="32"/>
          <w:szCs w:val="32"/>
        </w:rPr>
        <w:t>Banda Osiris</w:t>
      </w:r>
      <w:r>
        <w:rPr>
          <w:rFonts w:ascii="Arial" w:hAnsi="Arial" w:cs="Arial"/>
          <w:color w:val="262626"/>
          <w:sz w:val="32"/>
          <w:szCs w:val="32"/>
        </w:rPr>
        <w:t xml:space="preserve"> va in scena al fianco di una curiosa accoppiata: </w:t>
      </w:r>
      <w:r>
        <w:rPr>
          <w:rFonts w:ascii="Arial" w:hAnsi="Arial" w:cs="Arial"/>
          <w:b/>
          <w:bCs/>
          <w:color w:val="262626"/>
          <w:sz w:val="32"/>
          <w:szCs w:val="32"/>
        </w:rPr>
        <w:t xml:space="preserve">Federico </w:t>
      </w:r>
      <w:proofErr w:type="spellStart"/>
      <w:r>
        <w:rPr>
          <w:rFonts w:ascii="Arial" w:hAnsi="Arial" w:cs="Arial"/>
          <w:b/>
          <w:bCs/>
          <w:color w:val="262626"/>
          <w:sz w:val="32"/>
          <w:szCs w:val="32"/>
        </w:rPr>
        <w:t>Taddia</w:t>
      </w:r>
      <w:proofErr w:type="spellEnd"/>
      <w:r>
        <w:rPr>
          <w:rFonts w:ascii="Arial" w:hAnsi="Arial" w:cs="Arial"/>
          <w:color w:val="262626"/>
          <w:sz w:val="32"/>
          <w:szCs w:val="32"/>
        </w:rPr>
        <w:t xml:space="preserve"> e </w:t>
      </w:r>
      <w:r>
        <w:rPr>
          <w:rFonts w:ascii="Arial" w:hAnsi="Arial" w:cs="Arial"/>
          <w:b/>
          <w:bCs/>
          <w:color w:val="262626"/>
          <w:sz w:val="32"/>
          <w:szCs w:val="32"/>
        </w:rPr>
        <w:t>Telmo Piovani</w:t>
      </w:r>
      <w:r>
        <w:rPr>
          <w:rFonts w:ascii="Arial" w:hAnsi="Arial" w:cs="Arial"/>
          <w:color w:val="262626"/>
          <w:sz w:val="32"/>
          <w:szCs w:val="32"/>
        </w:rPr>
        <w:t xml:space="preserve"> (scienziato dell’evoluzione) per portare in scena </w:t>
      </w:r>
      <w:r>
        <w:rPr>
          <w:rFonts w:ascii="Arial" w:hAnsi="Arial" w:cs="Arial"/>
          <w:i/>
          <w:iCs/>
          <w:color w:val="262626"/>
          <w:sz w:val="32"/>
          <w:szCs w:val="32"/>
        </w:rPr>
        <w:t>Il maschio inutile</w:t>
      </w:r>
      <w:r>
        <w:rPr>
          <w:rFonts w:ascii="Arial" w:hAnsi="Arial" w:cs="Arial"/>
          <w:color w:val="262626"/>
          <w:sz w:val="32"/>
          <w:szCs w:val="32"/>
        </w:rPr>
        <w:t xml:space="preserve"> (10-11 gennaio), scritto da </w:t>
      </w:r>
      <w:proofErr w:type="spellStart"/>
      <w:r>
        <w:rPr>
          <w:rFonts w:ascii="Arial" w:hAnsi="Arial" w:cs="Arial"/>
          <w:color w:val="262626"/>
          <w:sz w:val="32"/>
          <w:szCs w:val="32"/>
        </w:rPr>
        <w:t>Taddia</w:t>
      </w:r>
      <w:proofErr w:type="spellEnd"/>
      <w:r>
        <w:rPr>
          <w:rFonts w:ascii="Arial" w:hAnsi="Arial" w:cs="Arial"/>
          <w:color w:val="262626"/>
          <w:sz w:val="32"/>
          <w:szCs w:val="32"/>
        </w:rPr>
        <w:t xml:space="preserve"> e Piovani a quattro mani. </w:t>
      </w:r>
      <w:proofErr w:type="spellStart"/>
      <w:r>
        <w:rPr>
          <w:rFonts w:ascii="Arial" w:hAnsi="Arial" w:cs="Arial"/>
          <w:b/>
          <w:bCs/>
          <w:color w:val="262626"/>
          <w:sz w:val="32"/>
          <w:szCs w:val="32"/>
        </w:rPr>
        <w:t>Kronoteatro</w:t>
      </w:r>
      <w:proofErr w:type="spellEnd"/>
      <w:r>
        <w:rPr>
          <w:rFonts w:ascii="Arial" w:hAnsi="Arial" w:cs="Arial"/>
          <w:color w:val="262626"/>
          <w:sz w:val="32"/>
          <w:szCs w:val="32"/>
        </w:rPr>
        <w:t xml:space="preserve"> ripropone i conflitti familiari in </w:t>
      </w:r>
      <w:r>
        <w:rPr>
          <w:rFonts w:ascii="Arial" w:hAnsi="Arial" w:cs="Arial"/>
          <w:i/>
          <w:iCs/>
          <w:color w:val="262626"/>
          <w:sz w:val="32"/>
          <w:szCs w:val="32"/>
        </w:rPr>
        <w:t xml:space="preserve">Pater </w:t>
      </w:r>
      <w:proofErr w:type="spellStart"/>
      <w:r>
        <w:rPr>
          <w:rFonts w:ascii="Arial" w:hAnsi="Arial" w:cs="Arial"/>
          <w:i/>
          <w:iCs/>
          <w:color w:val="262626"/>
          <w:sz w:val="32"/>
          <w:szCs w:val="32"/>
        </w:rPr>
        <w:t>familias</w:t>
      </w:r>
      <w:proofErr w:type="spellEnd"/>
      <w:r>
        <w:rPr>
          <w:rFonts w:ascii="Arial" w:hAnsi="Arial" w:cs="Arial"/>
          <w:color w:val="262626"/>
          <w:sz w:val="32"/>
          <w:szCs w:val="32"/>
        </w:rPr>
        <w:t xml:space="preserve"> (16-17 dicembre) mentre è curiosa e nuova l'operazione proposta da </w:t>
      </w:r>
      <w:r>
        <w:rPr>
          <w:rFonts w:ascii="Arial" w:hAnsi="Arial" w:cs="Arial"/>
          <w:b/>
          <w:bCs/>
          <w:color w:val="262626"/>
          <w:sz w:val="32"/>
          <w:szCs w:val="32"/>
        </w:rPr>
        <w:t>Gustavo Giacosa</w:t>
      </w:r>
      <w:r>
        <w:rPr>
          <w:rFonts w:ascii="Arial" w:hAnsi="Arial" w:cs="Arial"/>
          <w:color w:val="262626"/>
          <w:sz w:val="32"/>
          <w:szCs w:val="32"/>
        </w:rPr>
        <w:t xml:space="preserve"> con </w:t>
      </w:r>
      <w:proofErr w:type="spellStart"/>
      <w:r>
        <w:rPr>
          <w:rFonts w:ascii="Arial" w:hAnsi="Arial" w:cs="Arial"/>
          <w:i/>
          <w:iCs/>
          <w:color w:val="262626"/>
          <w:sz w:val="32"/>
          <w:szCs w:val="32"/>
        </w:rPr>
        <w:t>Nannetolicus</w:t>
      </w:r>
      <w:proofErr w:type="spellEnd"/>
      <w:r>
        <w:rPr>
          <w:rFonts w:ascii="Arial" w:hAnsi="Arial" w:cs="Arial"/>
          <w:i/>
          <w:iCs/>
          <w:color w:val="262626"/>
          <w:sz w:val="32"/>
          <w:szCs w:val="32"/>
        </w:rPr>
        <w:t xml:space="preserve"> </w:t>
      </w:r>
      <w:proofErr w:type="spellStart"/>
      <w:r>
        <w:rPr>
          <w:rFonts w:ascii="Arial" w:hAnsi="Arial" w:cs="Arial"/>
          <w:i/>
          <w:iCs/>
          <w:color w:val="262626"/>
          <w:sz w:val="32"/>
          <w:szCs w:val="32"/>
        </w:rPr>
        <w:t>Meccanicus</w:t>
      </w:r>
      <w:proofErr w:type="spellEnd"/>
      <w:r>
        <w:rPr>
          <w:rFonts w:ascii="Arial" w:hAnsi="Arial" w:cs="Arial"/>
          <w:i/>
          <w:iCs/>
          <w:color w:val="262626"/>
          <w:sz w:val="32"/>
          <w:szCs w:val="32"/>
        </w:rPr>
        <w:t xml:space="preserve"> Santo</w:t>
      </w:r>
      <w:r>
        <w:rPr>
          <w:rFonts w:ascii="Arial" w:hAnsi="Arial" w:cs="Arial"/>
          <w:color w:val="262626"/>
          <w:sz w:val="32"/>
          <w:szCs w:val="32"/>
        </w:rPr>
        <w:t xml:space="preserve"> (26-27 gennaio): «Un'opera da camera attraverso cui Giacosa, esperto e collezionista di arte manicomiale, come testimoniato dalla sua mostra </w:t>
      </w:r>
      <w:r>
        <w:rPr>
          <w:rFonts w:ascii="Arial" w:hAnsi="Arial" w:cs="Arial"/>
          <w:i/>
          <w:iCs/>
          <w:color w:val="262626"/>
          <w:sz w:val="32"/>
          <w:szCs w:val="32"/>
        </w:rPr>
        <w:t>Banditi nel tempo</w:t>
      </w:r>
      <w:r>
        <w:rPr>
          <w:rFonts w:ascii="Arial" w:hAnsi="Arial" w:cs="Arial"/>
          <w:color w:val="262626"/>
          <w:sz w:val="32"/>
          <w:szCs w:val="32"/>
        </w:rPr>
        <w:t xml:space="preserve"> (In Francia), raccoglie e ci trasporta nella poesia e nella follia di Oreste </w:t>
      </w:r>
      <w:proofErr w:type="spellStart"/>
      <w:r>
        <w:rPr>
          <w:rFonts w:ascii="Arial" w:hAnsi="Arial" w:cs="Arial"/>
          <w:color w:val="262626"/>
          <w:sz w:val="32"/>
          <w:szCs w:val="32"/>
        </w:rPr>
        <w:t>Nannetti</w:t>
      </w:r>
      <w:proofErr w:type="spellEnd"/>
      <w:r>
        <w:rPr>
          <w:rFonts w:ascii="Arial" w:hAnsi="Arial" w:cs="Arial"/>
          <w:color w:val="262626"/>
          <w:sz w:val="32"/>
          <w:szCs w:val="32"/>
        </w:rPr>
        <w:t xml:space="preserve"> con il suo libro murales visionario e delirante, inciso nel tufo della cella con la punta della fibbia della sua cintura».</w:t>
      </w:r>
    </w:p>
    <w:p w:rsidR="00291A30" w:rsidRDefault="00291A30" w:rsidP="00291A30">
      <w:pPr>
        <w:widowControl w:val="0"/>
        <w:autoSpaceDE w:val="0"/>
        <w:autoSpaceDN w:val="0"/>
        <w:adjustRightInd w:val="0"/>
        <w:rPr>
          <w:rFonts w:ascii="Arial" w:hAnsi="Arial" w:cs="Arial"/>
          <w:color w:val="262626"/>
          <w:sz w:val="32"/>
          <w:szCs w:val="32"/>
        </w:rPr>
      </w:pPr>
      <w:r>
        <w:rPr>
          <w:rFonts w:ascii="Arial" w:hAnsi="Arial" w:cs="Arial"/>
          <w:color w:val="262626"/>
          <w:sz w:val="32"/>
          <w:szCs w:val="32"/>
        </w:rPr>
        <w:t xml:space="preserve">Tra le </w:t>
      </w:r>
      <w:r>
        <w:rPr>
          <w:rFonts w:ascii="Arial" w:hAnsi="Arial" w:cs="Arial"/>
          <w:b/>
          <w:bCs/>
          <w:color w:val="262626"/>
          <w:sz w:val="32"/>
          <w:szCs w:val="32"/>
        </w:rPr>
        <w:t>novità</w:t>
      </w:r>
      <w:r>
        <w:rPr>
          <w:rFonts w:ascii="Arial" w:hAnsi="Arial" w:cs="Arial"/>
          <w:color w:val="262626"/>
          <w:sz w:val="32"/>
          <w:szCs w:val="32"/>
        </w:rPr>
        <w:t xml:space="preserve">, sul palco dell’Archivolto per la prima volta i </w:t>
      </w:r>
      <w:proofErr w:type="spellStart"/>
      <w:r>
        <w:rPr>
          <w:rFonts w:ascii="Arial" w:hAnsi="Arial" w:cs="Arial"/>
          <w:i/>
          <w:iCs/>
          <w:color w:val="262626"/>
          <w:sz w:val="32"/>
          <w:szCs w:val="32"/>
        </w:rPr>
        <w:t>suonattori</w:t>
      </w:r>
      <w:proofErr w:type="spellEnd"/>
      <w:r>
        <w:rPr>
          <w:rFonts w:ascii="Arial" w:hAnsi="Arial" w:cs="Arial"/>
          <w:color w:val="262626"/>
          <w:sz w:val="32"/>
          <w:szCs w:val="32"/>
        </w:rPr>
        <w:t xml:space="preserve"> della </w:t>
      </w:r>
      <w:proofErr w:type="spellStart"/>
      <w:r>
        <w:rPr>
          <w:rFonts w:ascii="Arial" w:hAnsi="Arial" w:cs="Arial"/>
          <w:b/>
          <w:bCs/>
          <w:color w:val="262626"/>
          <w:sz w:val="32"/>
          <w:szCs w:val="32"/>
        </w:rPr>
        <w:t>Rimbamband</w:t>
      </w:r>
      <w:proofErr w:type="spellEnd"/>
      <w:r>
        <w:rPr>
          <w:rFonts w:ascii="Arial" w:hAnsi="Arial" w:cs="Arial"/>
          <w:color w:val="262626"/>
          <w:sz w:val="32"/>
          <w:szCs w:val="32"/>
        </w:rPr>
        <w:t xml:space="preserve"> con il loro </w:t>
      </w:r>
      <w:r>
        <w:rPr>
          <w:rFonts w:ascii="Arial" w:hAnsi="Arial" w:cs="Arial"/>
          <w:i/>
          <w:iCs/>
          <w:color w:val="262626"/>
          <w:sz w:val="32"/>
          <w:szCs w:val="32"/>
        </w:rPr>
        <w:t>Note da Oscar</w:t>
      </w:r>
      <w:r>
        <w:rPr>
          <w:rFonts w:ascii="Arial" w:hAnsi="Arial" w:cs="Arial"/>
          <w:color w:val="262626"/>
          <w:sz w:val="32"/>
          <w:szCs w:val="32"/>
        </w:rPr>
        <w:t xml:space="preserve"> (17-18 febbraio) «Sono una via di mezzo tra Banda Osiris e </w:t>
      </w:r>
      <w:proofErr w:type="spellStart"/>
      <w:r>
        <w:rPr>
          <w:rFonts w:ascii="Arial" w:hAnsi="Arial" w:cs="Arial"/>
          <w:color w:val="262626"/>
          <w:sz w:val="32"/>
          <w:szCs w:val="32"/>
        </w:rPr>
        <w:t>Oblivion</w:t>
      </w:r>
      <w:proofErr w:type="spellEnd"/>
      <w:r>
        <w:rPr>
          <w:rFonts w:ascii="Arial" w:hAnsi="Arial" w:cs="Arial"/>
          <w:color w:val="262626"/>
          <w:sz w:val="32"/>
          <w:szCs w:val="32"/>
        </w:rPr>
        <w:t xml:space="preserve">: musicisti virtuosi che fanno parodie musicali divertenti». La commedia </w:t>
      </w:r>
      <w:r>
        <w:rPr>
          <w:rFonts w:ascii="Arial" w:hAnsi="Arial" w:cs="Arial"/>
          <w:i/>
          <w:iCs/>
          <w:color w:val="262626"/>
          <w:sz w:val="32"/>
          <w:szCs w:val="32"/>
        </w:rPr>
        <w:t>Peperoni difficili</w:t>
      </w:r>
      <w:r>
        <w:rPr>
          <w:rFonts w:ascii="Arial" w:hAnsi="Arial" w:cs="Arial"/>
          <w:color w:val="262626"/>
          <w:sz w:val="32"/>
          <w:szCs w:val="32"/>
        </w:rPr>
        <w:t xml:space="preserve"> di </w:t>
      </w:r>
      <w:r>
        <w:rPr>
          <w:rFonts w:ascii="Arial" w:hAnsi="Arial" w:cs="Arial"/>
          <w:b/>
          <w:bCs/>
          <w:color w:val="262626"/>
          <w:sz w:val="32"/>
          <w:szCs w:val="32"/>
        </w:rPr>
        <w:t xml:space="preserve">Rosario </w:t>
      </w:r>
      <w:proofErr w:type="spellStart"/>
      <w:r>
        <w:rPr>
          <w:rFonts w:ascii="Arial" w:hAnsi="Arial" w:cs="Arial"/>
          <w:b/>
          <w:bCs/>
          <w:color w:val="262626"/>
          <w:sz w:val="32"/>
          <w:szCs w:val="32"/>
        </w:rPr>
        <w:t>Lisma</w:t>
      </w:r>
      <w:proofErr w:type="spellEnd"/>
      <w:r>
        <w:rPr>
          <w:rFonts w:ascii="Arial" w:hAnsi="Arial" w:cs="Arial"/>
          <w:color w:val="262626"/>
          <w:sz w:val="32"/>
          <w:szCs w:val="32"/>
        </w:rPr>
        <w:t xml:space="preserve"> (8-9 novembre), a Genova dopo due stagioni di tutto esaurito al </w:t>
      </w:r>
      <w:r>
        <w:rPr>
          <w:rFonts w:ascii="Arial" w:hAnsi="Arial" w:cs="Arial"/>
          <w:b/>
          <w:bCs/>
          <w:color w:val="262626"/>
          <w:sz w:val="32"/>
          <w:szCs w:val="32"/>
        </w:rPr>
        <w:t>Teatro Franco Parenti</w:t>
      </w:r>
      <w:r>
        <w:rPr>
          <w:rFonts w:ascii="Arial" w:hAnsi="Arial" w:cs="Arial"/>
          <w:color w:val="262626"/>
          <w:sz w:val="32"/>
          <w:szCs w:val="32"/>
        </w:rPr>
        <w:t xml:space="preserve"> che l’ha prodotto. «Quello di </w:t>
      </w:r>
      <w:proofErr w:type="spellStart"/>
      <w:r>
        <w:rPr>
          <w:rFonts w:ascii="Arial" w:hAnsi="Arial" w:cs="Arial"/>
          <w:color w:val="262626"/>
          <w:sz w:val="32"/>
          <w:szCs w:val="32"/>
        </w:rPr>
        <w:t>Lisma</w:t>
      </w:r>
      <w:proofErr w:type="spellEnd"/>
      <w:r>
        <w:rPr>
          <w:rFonts w:ascii="Arial" w:hAnsi="Arial" w:cs="Arial"/>
          <w:color w:val="262626"/>
          <w:sz w:val="32"/>
          <w:szCs w:val="32"/>
        </w:rPr>
        <w:t xml:space="preserve"> è un esempio emblematico di drammaturgia contemporanea efficace, un progetto ambizioso che poggia su una scrittura a due pedali: uno filosofico, l'altro più comico». </w:t>
      </w:r>
      <w:proofErr w:type="spellStart"/>
      <w:r>
        <w:rPr>
          <w:rFonts w:ascii="Arial" w:hAnsi="Arial" w:cs="Arial"/>
          <w:i/>
          <w:iCs/>
          <w:color w:val="262626"/>
          <w:sz w:val="32"/>
          <w:szCs w:val="32"/>
        </w:rPr>
        <w:t>Radiogiallo</w:t>
      </w:r>
      <w:proofErr w:type="spellEnd"/>
      <w:r>
        <w:rPr>
          <w:rFonts w:ascii="Arial" w:hAnsi="Arial" w:cs="Arial"/>
          <w:color w:val="262626"/>
          <w:sz w:val="32"/>
          <w:szCs w:val="32"/>
        </w:rPr>
        <w:t xml:space="preserve"> (3 dicembre) è invece un radiodramma per palcoscenico che </w:t>
      </w:r>
      <w:r>
        <w:rPr>
          <w:rFonts w:ascii="Arial" w:hAnsi="Arial" w:cs="Arial"/>
          <w:b/>
          <w:bCs/>
          <w:color w:val="262626"/>
          <w:sz w:val="32"/>
          <w:szCs w:val="32"/>
        </w:rPr>
        <w:t>Carlo Lucarelli</w:t>
      </w:r>
      <w:r>
        <w:rPr>
          <w:rFonts w:ascii="Arial" w:hAnsi="Arial" w:cs="Arial"/>
          <w:color w:val="262626"/>
          <w:sz w:val="32"/>
          <w:szCs w:val="32"/>
        </w:rPr>
        <w:t xml:space="preserve"> ha scritto per </w:t>
      </w:r>
      <w:r>
        <w:rPr>
          <w:rFonts w:ascii="Arial" w:hAnsi="Arial" w:cs="Arial"/>
          <w:b/>
          <w:bCs/>
          <w:color w:val="262626"/>
          <w:sz w:val="32"/>
          <w:szCs w:val="32"/>
        </w:rPr>
        <w:t>Fonderia Mercury</w:t>
      </w:r>
      <w:r>
        <w:rPr>
          <w:rFonts w:ascii="Arial" w:hAnsi="Arial" w:cs="Arial"/>
          <w:color w:val="262626"/>
          <w:sz w:val="32"/>
          <w:szCs w:val="32"/>
        </w:rPr>
        <w:t xml:space="preserve"> «con tutto il pubblico in cuffia, in un'operazione con una valenza teatrale molto forte. Il pubblico infatti ascolta ma vede anche gli attori agire la storia, quindi ha di fronte il backstage dove per esempio si creano i vari rumori della vicenda». Arriva la compagnia </w:t>
      </w:r>
      <w:r>
        <w:rPr>
          <w:rFonts w:ascii="Arial" w:hAnsi="Arial" w:cs="Arial"/>
          <w:b/>
          <w:bCs/>
          <w:color w:val="262626"/>
          <w:sz w:val="32"/>
          <w:szCs w:val="32"/>
        </w:rPr>
        <w:t>Instabili vaganti</w:t>
      </w:r>
      <w:r>
        <w:rPr>
          <w:rFonts w:ascii="Arial" w:hAnsi="Arial" w:cs="Arial"/>
          <w:color w:val="262626"/>
          <w:sz w:val="32"/>
          <w:szCs w:val="32"/>
        </w:rPr>
        <w:t xml:space="preserve">, con una performance fisica che tocca il tema del lavoro in </w:t>
      </w:r>
      <w:r>
        <w:rPr>
          <w:rFonts w:ascii="Arial" w:hAnsi="Arial" w:cs="Arial"/>
          <w:i/>
          <w:iCs/>
          <w:color w:val="262626"/>
          <w:sz w:val="32"/>
          <w:szCs w:val="32"/>
        </w:rPr>
        <w:t>Made in Ilva</w:t>
      </w:r>
      <w:r>
        <w:rPr>
          <w:rFonts w:ascii="Arial" w:hAnsi="Arial" w:cs="Arial"/>
          <w:color w:val="262626"/>
          <w:sz w:val="32"/>
          <w:szCs w:val="32"/>
        </w:rPr>
        <w:t xml:space="preserve"> (11-12 aprile); quindi </w:t>
      </w:r>
      <w:r>
        <w:rPr>
          <w:rFonts w:ascii="Arial" w:hAnsi="Arial" w:cs="Arial"/>
          <w:b/>
          <w:bCs/>
          <w:color w:val="262626"/>
          <w:sz w:val="32"/>
          <w:szCs w:val="32"/>
        </w:rPr>
        <w:t xml:space="preserve">Gioele </w:t>
      </w:r>
      <w:proofErr w:type="spellStart"/>
      <w:r>
        <w:rPr>
          <w:rFonts w:ascii="Arial" w:hAnsi="Arial" w:cs="Arial"/>
          <w:b/>
          <w:bCs/>
          <w:color w:val="262626"/>
          <w:sz w:val="32"/>
          <w:szCs w:val="32"/>
        </w:rPr>
        <w:t>Dix</w:t>
      </w:r>
      <w:proofErr w:type="spellEnd"/>
      <w:r>
        <w:rPr>
          <w:rFonts w:ascii="Arial" w:hAnsi="Arial" w:cs="Arial"/>
          <w:color w:val="262626"/>
          <w:sz w:val="32"/>
          <w:szCs w:val="32"/>
        </w:rPr>
        <w:t xml:space="preserve"> con il suo recital ispirato alla storia di Telemaco in </w:t>
      </w:r>
      <w:r>
        <w:rPr>
          <w:rFonts w:ascii="Arial" w:hAnsi="Arial" w:cs="Arial"/>
          <w:i/>
          <w:iCs/>
          <w:color w:val="262626"/>
          <w:sz w:val="32"/>
          <w:szCs w:val="32"/>
        </w:rPr>
        <w:t>Vorrei essere figlio di un uomo felice</w:t>
      </w:r>
      <w:r>
        <w:rPr>
          <w:rFonts w:ascii="Arial" w:hAnsi="Arial" w:cs="Arial"/>
          <w:color w:val="262626"/>
          <w:sz w:val="32"/>
          <w:szCs w:val="32"/>
        </w:rPr>
        <w:t xml:space="preserve"> (11 febbraio). «Siamo contenti di ospitare il giornalista </w:t>
      </w:r>
      <w:r>
        <w:rPr>
          <w:rFonts w:ascii="Arial" w:hAnsi="Arial" w:cs="Arial"/>
          <w:b/>
          <w:bCs/>
          <w:color w:val="262626"/>
          <w:sz w:val="32"/>
          <w:szCs w:val="32"/>
        </w:rPr>
        <w:t>Gianluigi Nuzzi</w:t>
      </w:r>
      <w:r>
        <w:rPr>
          <w:rFonts w:ascii="Arial" w:hAnsi="Arial" w:cs="Arial"/>
          <w:color w:val="262626"/>
          <w:sz w:val="32"/>
          <w:szCs w:val="32"/>
        </w:rPr>
        <w:t xml:space="preserve"> con il suo lavoro che in parte raccoglie il materiale dei suoi libri in parte si basa su testi inediti per uno sguardo sul rapporto tra economia e clero e i misteri dietro le dimissioni di Benedetto XVI» in </w:t>
      </w:r>
      <w:r>
        <w:rPr>
          <w:rFonts w:ascii="Arial" w:hAnsi="Arial" w:cs="Arial"/>
          <w:i/>
          <w:iCs/>
          <w:color w:val="262626"/>
          <w:sz w:val="32"/>
          <w:szCs w:val="32"/>
        </w:rPr>
        <w:t>Pecunia: la via crucis di Papa Francesco</w:t>
      </w:r>
      <w:r>
        <w:rPr>
          <w:rFonts w:ascii="Arial" w:hAnsi="Arial" w:cs="Arial"/>
          <w:color w:val="262626"/>
          <w:sz w:val="32"/>
          <w:szCs w:val="32"/>
        </w:rPr>
        <w:t xml:space="preserve"> (24 marzo). Teatro circo in collaborazione con </w:t>
      </w:r>
      <w:r>
        <w:rPr>
          <w:rFonts w:ascii="Arial" w:hAnsi="Arial" w:cs="Arial"/>
          <w:b/>
          <w:bCs/>
          <w:color w:val="262626"/>
          <w:sz w:val="32"/>
          <w:szCs w:val="32"/>
        </w:rPr>
        <w:t>Circumnavigando festival</w:t>
      </w:r>
      <w:r>
        <w:rPr>
          <w:rFonts w:ascii="Arial" w:hAnsi="Arial" w:cs="Arial"/>
          <w:color w:val="262626"/>
          <w:sz w:val="32"/>
          <w:szCs w:val="32"/>
        </w:rPr>
        <w:t xml:space="preserve">, dalla Francia la compagnia </w:t>
      </w:r>
      <w:proofErr w:type="spellStart"/>
      <w:r>
        <w:rPr>
          <w:rFonts w:ascii="Arial" w:hAnsi="Arial" w:cs="Arial"/>
          <w:b/>
          <w:bCs/>
          <w:color w:val="262626"/>
          <w:sz w:val="32"/>
          <w:szCs w:val="32"/>
        </w:rPr>
        <w:t>deFracto</w:t>
      </w:r>
      <w:proofErr w:type="spellEnd"/>
      <w:r>
        <w:rPr>
          <w:rFonts w:ascii="Arial" w:hAnsi="Arial" w:cs="Arial"/>
          <w:color w:val="262626"/>
          <w:sz w:val="32"/>
          <w:szCs w:val="32"/>
        </w:rPr>
        <w:t xml:space="preserve"> con la giocoleria acrobatica di </w:t>
      </w:r>
      <w:proofErr w:type="spellStart"/>
      <w:r>
        <w:rPr>
          <w:rFonts w:ascii="Arial" w:hAnsi="Arial" w:cs="Arial"/>
          <w:i/>
          <w:iCs/>
          <w:color w:val="262626"/>
          <w:sz w:val="32"/>
          <w:szCs w:val="32"/>
        </w:rPr>
        <w:t>Flaque</w:t>
      </w:r>
      <w:proofErr w:type="spellEnd"/>
      <w:r>
        <w:rPr>
          <w:rFonts w:ascii="Arial" w:hAnsi="Arial" w:cs="Arial"/>
          <w:color w:val="262626"/>
          <w:sz w:val="32"/>
          <w:szCs w:val="32"/>
        </w:rPr>
        <w:t xml:space="preserve"> (7 dicembre).</w:t>
      </w:r>
    </w:p>
    <w:p w:rsidR="00291A30" w:rsidRDefault="00291A30" w:rsidP="00291A30">
      <w:pPr>
        <w:widowControl w:val="0"/>
        <w:autoSpaceDE w:val="0"/>
        <w:autoSpaceDN w:val="0"/>
        <w:adjustRightInd w:val="0"/>
        <w:rPr>
          <w:rFonts w:ascii="Arial" w:hAnsi="Arial" w:cs="Arial"/>
          <w:color w:val="262626"/>
          <w:sz w:val="32"/>
          <w:szCs w:val="32"/>
        </w:rPr>
      </w:pPr>
      <w:r>
        <w:rPr>
          <w:rFonts w:ascii="Arial" w:hAnsi="Arial" w:cs="Arial"/>
          <w:b/>
          <w:bCs/>
          <w:color w:val="262626"/>
          <w:sz w:val="32"/>
          <w:szCs w:val="32"/>
        </w:rPr>
        <w:t xml:space="preserve">E la fusione, o </w:t>
      </w:r>
      <w:r>
        <w:rPr>
          <w:rFonts w:ascii="Arial" w:hAnsi="Arial" w:cs="Arial"/>
          <w:b/>
          <w:bCs/>
          <w:i/>
          <w:iCs/>
          <w:color w:val="262626"/>
          <w:sz w:val="32"/>
          <w:szCs w:val="32"/>
        </w:rPr>
        <w:t>joint venture</w:t>
      </w:r>
      <w:r>
        <w:rPr>
          <w:rFonts w:ascii="Arial" w:hAnsi="Arial" w:cs="Arial"/>
          <w:b/>
          <w:bCs/>
          <w:color w:val="262626"/>
          <w:sz w:val="32"/>
          <w:szCs w:val="32"/>
        </w:rPr>
        <w:t>, con il Teatro Stabile</w:t>
      </w:r>
      <w:r>
        <w:rPr>
          <w:rFonts w:ascii="Arial" w:hAnsi="Arial" w:cs="Arial"/>
          <w:color w:val="262626"/>
          <w:sz w:val="32"/>
          <w:szCs w:val="32"/>
        </w:rPr>
        <w:t xml:space="preserve"> a che punto è? «L'idea partita soprattutto dal Comune di Genova - afferma </w:t>
      </w:r>
      <w:proofErr w:type="spellStart"/>
      <w:r>
        <w:rPr>
          <w:rFonts w:ascii="Arial" w:hAnsi="Arial" w:cs="Arial"/>
          <w:color w:val="262626"/>
          <w:sz w:val="32"/>
          <w:szCs w:val="32"/>
        </w:rPr>
        <w:t>Gallione</w:t>
      </w:r>
      <w:proofErr w:type="spellEnd"/>
      <w:r>
        <w:rPr>
          <w:rFonts w:ascii="Arial" w:hAnsi="Arial" w:cs="Arial"/>
          <w:color w:val="262626"/>
          <w:sz w:val="32"/>
          <w:szCs w:val="32"/>
        </w:rPr>
        <w:t xml:space="preserve"> - e su cui il ministero si è inizialmente dichiarato favorevole, dando forza al progetto, è in </w:t>
      </w:r>
      <w:r>
        <w:rPr>
          <w:rFonts w:ascii="Arial" w:hAnsi="Arial" w:cs="Arial"/>
          <w:i/>
          <w:iCs/>
          <w:color w:val="262626"/>
          <w:sz w:val="32"/>
          <w:szCs w:val="32"/>
        </w:rPr>
        <w:t>standby.</w:t>
      </w:r>
      <w:r>
        <w:rPr>
          <w:rFonts w:ascii="Arial" w:hAnsi="Arial" w:cs="Arial"/>
          <w:color w:val="262626"/>
          <w:sz w:val="32"/>
          <w:szCs w:val="32"/>
        </w:rPr>
        <w:t xml:space="preserve"> Il ministero stesso infatti ha indicato come prima data utile il 2018. La triennalità dichiarata con il nuovo regolamento FUS (primo luglio 2014) fa fede per tutto il periodo. </w:t>
      </w:r>
      <w:r>
        <w:rPr>
          <w:rFonts w:ascii="Arial" w:hAnsi="Arial" w:cs="Arial"/>
          <w:b/>
          <w:bCs/>
          <w:color w:val="262626"/>
          <w:sz w:val="32"/>
          <w:szCs w:val="32"/>
        </w:rPr>
        <w:t>Per cui c'è stata una battuta d'arresto rispetto al confronto.</w:t>
      </w:r>
      <w:r>
        <w:rPr>
          <w:rFonts w:ascii="Arial" w:hAnsi="Arial" w:cs="Arial"/>
          <w:color w:val="262626"/>
          <w:sz w:val="32"/>
          <w:szCs w:val="32"/>
        </w:rPr>
        <w:t xml:space="preserve"> Tra un mesetto, credo, ci rimetteremo al lavoro, nel frattempo però siamo un po' invecchiati, siamo di fronte a una serie di </w:t>
      </w:r>
      <w:proofErr w:type="spellStart"/>
      <w:r>
        <w:rPr>
          <w:rFonts w:ascii="Arial" w:hAnsi="Arial" w:cs="Arial"/>
          <w:color w:val="262626"/>
          <w:sz w:val="32"/>
          <w:szCs w:val="32"/>
        </w:rPr>
        <w:t>fattorialità</w:t>
      </w:r>
      <w:proofErr w:type="spellEnd"/>
      <w:r>
        <w:rPr>
          <w:rFonts w:ascii="Arial" w:hAnsi="Arial" w:cs="Arial"/>
          <w:color w:val="262626"/>
          <w:sz w:val="32"/>
          <w:szCs w:val="32"/>
        </w:rPr>
        <w:t xml:space="preserve"> diverse, per esempio la nuova giunta regionale e, nel futuro a breve termine, un nuovo sindaco. Insomma, direi che si tratta di </w:t>
      </w:r>
      <w:r>
        <w:rPr>
          <w:rFonts w:ascii="Arial" w:hAnsi="Arial" w:cs="Arial"/>
          <w:b/>
          <w:bCs/>
          <w:color w:val="262626"/>
          <w:sz w:val="32"/>
          <w:szCs w:val="32"/>
        </w:rPr>
        <w:t xml:space="preserve">un progetto </w:t>
      </w:r>
      <w:proofErr w:type="spellStart"/>
      <w:r>
        <w:rPr>
          <w:rFonts w:ascii="Arial" w:hAnsi="Arial" w:cs="Arial"/>
          <w:b/>
          <w:bCs/>
          <w:color w:val="262626"/>
          <w:sz w:val="32"/>
          <w:szCs w:val="32"/>
        </w:rPr>
        <w:t>sen'altro</w:t>
      </w:r>
      <w:proofErr w:type="spellEnd"/>
      <w:r>
        <w:rPr>
          <w:rFonts w:ascii="Arial" w:hAnsi="Arial" w:cs="Arial"/>
          <w:b/>
          <w:bCs/>
          <w:color w:val="262626"/>
          <w:sz w:val="32"/>
          <w:szCs w:val="32"/>
        </w:rPr>
        <w:t xml:space="preserve"> curioso, ma anche rischioso</w:t>
      </w:r>
      <w:r>
        <w:rPr>
          <w:rFonts w:ascii="Arial" w:hAnsi="Arial" w:cs="Arial"/>
          <w:color w:val="262626"/>
          <w:sz w:val="32"/>
          <w:szCs w:val="32"/>
        </w:rPr>
        <w:t>. Ci lavoreremo».</w:t>
      </w:r>
    </w:p>
    <w:p w:rsidR="00291A30" w:rsidRDefault="00291A30" w:rsidP="00291A30">
      <w:pPr>
        <w:widowControl w:val="0"/>
        <w:autoSpaceDE w:val="0"/>
        <w:autoSpaceDN w:val="0"/>
        <w:adjustRightInd w:val="0"/>
        <w:spacing w:after="100"/>
        <w:rPr>
          <w:rFonts w:ascii="Times" w:hAnsi="Times" w:cs="Times"/>
          <w:color w:val="FFFFFF"/>
          <w:sz w:val="46"/>
          <w:szCs w:val="46"/>
        </w:rPr>
      </w:pPr>
      <w:r>
        <w:rPr>
          <w:rFonts w:ascii="Times" w:hAnsi="Times" w:cs="Times"/>
          <w:b/>
          <w:bCs/>
          <w:color w:val="FFFFFF"/>
          <w:sz w:val="34"/>
          <w:szCs w:val="34"/>
        </w:rPr>
        <w:t>MAPPA LUOGO</w:t>
      </w:r>
    </w:p>
    <w:p w:rsidR="00291A30" w:rsidRDefault="00291A30" w:rsidP="00291A30">
      <w:bookmarkStart w:id="0" w:name="_GoBack"/>
      <w:bookmarkEnd w:id="0"/>
      <w:r>
        <w:rPr>
          <w:rFonts w:ascii="Arial" w:hAnsi="Arial" w:cs="Arial"/>
          <w:i/>
          <w:iCs/>
          <w:color w:val="262626"/>
          <w:sz w:val="36"/>
          <w:szCs w:val="36"/>
        </w:rPr>
        <w:t>Laura Santini</w:t>
      </w:r>
    </w:p>
    <w:sectPr w:rsidR="00291A30"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30"/>
    <w:rsid w:val="00066020"/>
    <w:rsid w:val="00291A30"/>
    <w:rsid w:val="00BA591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1A30"/>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291A3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1A30"/>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291A3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archivolto.it/" TargetMode="External"/><Relationship Id="rId7" Type="http://schemas.openxmlformats.org/officeDocument/2006/relationships/hyperlink" Target="http://genova.mentelocale.it/62601-genova-claudio-bisio-genova-serra-gallione-trio-vincente/" TargetMode="External"/><Relationship Id="rId8" Type="http://schemas.openxmlformats.org/officeDocument/2006/relationships/hyperlink" Target="http://genova.mentelocale.it/62601-genova-claudio-bisio-genova-serra-gallione-trio-vincente/" TargetMode="External"/><Relationship Id="rId9" Type="http://schemas.openxmlformats.org/officeDocument/2006/relationships/hyperlink" Target="http://genova.mentelocale.it/67768-genova-quello-che-non-ho-marcore-pasolini-de-andre/" TargetMode="External"/><Relationship Id="rId10" Type="http://schemas.openxmlformats.org/officeDocument/2006/relationships/hyperlink" Target="http://genova.mentelocale.it/68559-genova-don-gallo-archivolto-spettacolo-omaggio-al-prete-strad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7188</Characters>
  <Application>Microsoft Macintosh Word</Application>
  <DocSecurity>0</DocSecurity>
  <Lines>59</Lines>
  <Paragraphs>16</Paragraphs>
  <ScaleCrop>false</ScaleCrop>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2016-06-15T13:57:00Z</dcterms:created>
  <dcterms:modified xsi:type="dcterms:W3CDTF">2016-06-15T14:00:00Z</dcterms:modified>
</cp:coreProperties>
</file>