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60F" w:rsidRDefault="000D3BAF">
      <w:r>
        <w:rPr>
          <w:noProof/>
        </w:rPr>
        <w:drawing>
          <wp:inline distT="0" distB="0" distL="0" distR="0">
            <wp:extent cx="6116320" cy="3066415"/>
            <wp:effectExtent l="0" t="0" r="5080" b="698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rmata 06-2457564 alle 11.03.5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06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BAF" w:rsidRDefault="000D3BAF" w:rsidP="000D3BAF">
      <w:pPr>
        <w:pStyle w:val="NormaleWeb"/>
      </w:pPr>
      <w:r>
        <w:t xml:space="preserve">Si tratta del </w:t>
      </w:r>
      <w:r>
        <w:rPr>
          <w:rStyle w:val="Enfasigrassetto"/>
        </w:rPr>
        <w:t>più grande evento live didattico mai realizzato</w:t>
      </w:r>
      <w:r>
        <w:t>. Tre incontri trasmessi in diretta satellitare nei cinema di tutta Italia, tra ottobre e dicembre.</w:t>
      </w:r>
    </w:p>
    <w:p w:rsidR="000D3BAF" w:rsidRDefault="000D3BAF" w:rsidP="000D3BAF">
      <w:pPr>
        <w:pStyle w:val="NormaleWeb"/>
      </w:pPr>
      <w:r>
        <w:t xml:space="preserve">I protagonisti saranno </w:t>
      </w:r>
      <w:r>
        <w:rPr>
          <w:rStyle w:val="Enfasigrassetto"/>
        </w:rPr>
        <w:t>Gino Strada con la figlia Cecilia, Gherardo Colombo e Claudio Bisio</w:t>
      </w:r>
      <w:r>
        <w:t>; e ovviamente gli studenti delle scuole superiori.</w:t>
      </w:r>
    </w:p>
    <w:p w:rsidR="000D3BAF" w:rsidRDefault="000D3BAF" w:rsidP="000D3BAF">
      <w:pPr>
        <w:pStyle w:val="NormaleWeb"/>
      </w:pPr>
      <w:r>
        <w:t xml:space="preserve">Con le prime tre edizioni dell’evento, curato da </w:t>
      </w:r>
      <w:r>
        <w:fldChar w:fldCharType="begin"/>
      </w:r>
      <w:r>
        <w:instrText xml:space="preserve"> HYPERLINK "http://www.unisona.it/" \t "_blank" </w:instrText>
      </w:r>
      <w:r>
        <w:fldChar w:fldCharType="separate"/>
      </w:r>
      <w:r>
        <w:rPr>
          <w:rStyle w:val="Collegamentoipertestuale"/>
        </w:rPr>
        <w:t xml:space="preserve">Unisona </w:t>
      </w:r>
      <w:r>
        <w:fldChar w:fldCharType="end"/>
      </w:r>
      <w:r>
        <w:t xml:space="preserve">con l’associazione </w:t>
      </w:r>
      <w:r>
        <w:fldChar w:fldCharType="begin"/>
      </w:r>
      <w:r>
        <w:instrText xml:space="preserve"> HYPERLINK "http://www.sulleregole.it/" \t "_blank" </w:instrText>
      </w:r>
      <w:r>
        <w:fldChar w:fldCharType="separate"/>
      </w:r>
      <w:proofErr w:type="spellStart"/>
      <w:r>
        <w:rPr>
          <w:rStyle w:val="Collegamentoipertestuale"/>
        </w:rPr>
        <w:t>Sulleregole</w:t>
      </w:r>
      <w:proofErr w:type="spellEnd"/>
      <w:r>
        <w:fldChar w:fldCharType="end"/>
      </w:r>
      <w:r>
        <w:t>, sono stati raggiunti 60 mila ragazzi.</w:t>
      </w:r>
    </w:p>
    <w:p w:rsidR="000D3BAF" w:rsidRDefault="000D3BAF" w:rsidP="000D3BAF">
      <w:pPr>
        <w:pStyle w:val="NormaleWeb"/>
      </w:pPr>
      <w:r>
        <w:t xml:space="preserve">Le </w:t>
      </w:r>
      <w:proofErr w:type="spellStart"/>
      <w:r>
        <w:t>pre</w:t>
      </w:r>
      <w:proofErr w:type="spellEnd"/>
      <w:r>
        <w:t>-iscrizioni per le scuole sono aperte fino al 30 giugno.</w:t>
      </w:r>
    </w:p>
    <w:p w:rsidR="000D3BAF" w:rsidRDefault="000D3BAF" w:rsidP="000D3BAF">
      <w:pPr>
        <w:pStyle w:val="NormaleWeb"/>
      </w:pPr>
      <w:r>
        <w:t xml:space="preserve">Quest’anno si parlerà di </w:t>
      </w:r>
      <w:r>
        <w:fldChar w:fldCharType="begin"/>
      </w:r>
      <w:r>
        <w:instrText xml:space="preserve"> HYPERLINK "http://www.unisona.it/2016/emergency/index.php" \t "_blank" </w:instrText>
      </w:r>
      <w:r>
        <w:fldChar w:fldCharType="separate"/>
      </w:r>
      <w:r>
        <w:rPr>
          <w:rStyle w:val="Collegamentoipertestuale"/>
        </w:rPr>
        <w:t>diritti umani con Gino e Cecilia Strada</w:t>
      </w:r>
      <w:r>
        <w:fldChar w:fldCharType="end"/>
      </w:r>
      <w:r>
        <w:t xml:space="preserve">, di </w:t>
      </w:r>
      <w:r>
        <w:fldChar w:fldCharType="begin"/>
      </w:r>
      <w:r>
        <w:instrText xml:space="preserve"> HYPERLINK "http://www.sulleregole.it/evento2016/index.php" \t "_blank" </w:instrText>
      </w:r>
      <w:r>
        <w:fldChar w:fldCharType="separate"/>
      </w:r>
      <w:r>
        <w:rPr>
          <w:rStyle w:val="Collegamentoipertestuale"/>
        </w:rPr>
        <w:t>giustizia con l’ex magistrato Gherardo Colombo</w:t>
      </w:r>
      <w:r>
        <w:fldChar w:fldCharType="end"/>
      </w:r>
      <w:r>
        <w:t xml:space="preserve"> e del </w:t>
      </w:r>
      <w:r>
        <w:fldChar w:fldCharType="begin"/>
      </w:r>
      <w:r>
        <w:instrText xml:space="preserve"> HYPERLINK "http://www.unisona.it/2016/fatherandson/index.php" \t "_blank" </w:instrText>
      </w:r>
      <w:r>
        <w:fldChar w:fldCharType="separate"/>
      </w:r>
      <w:r>
        <w:rPr>
          <w:rStyle w:val="Collegamentoipertestuale"/>
        </w:rPr>
        <w:t>rapporto tra genitori e figli con Claudio Bisio</w:t>
      </w:r>
      <w:r>
        <w:fldChar w:fldCharType="end"/>
      </w:r>
      <w:r>
        <w:t>.</w:t>
      </w:r>
      <w:bookmarkStart w:id="0" w:name="_GoBack"/>
      <w:bookmarkEnd w:id="0"/>
    </w:p>
    <w:sectPr w:rsidR="000D3BAF" w:rsidSect="0006602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BAF"/>
    <w:rsid w:val="00066020"/>
    <w:rsid w:val="000D3BAF"/>
    <w:rsid w:val="0099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E29F9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3BAF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D3BAF"/>
    <w:rPr>
      <w:rFonts w:ascii="Lucida Grande" w:hAnsi="Lucida Grande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0D3BA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nfasigrassetto">
    <w:name w:val="Strong"/>
    <w:basedOn w:val="Caratterepredefinitoparagrafo"/>
    <w:uiPriority w:val="22"/>
    <w:qFormat/>
    <w:rsid w:val="000D3BAF"/>
    <w:rPr>
      <w:b/>
      <w:bCs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0D3B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3BAF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D3BAF"/>
    <w:rPr>
      <w:rFonts w:ascii="Lucida Grande" w:hAnsi="Lucida Grande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0D3BA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Enfasigrassetto">
    <w:name w:val="Strong"/>
    <w:basedOn w:val="Caratterepredefinitoparagrafo"/>
    <w:uiPriority w:val="22"/>
    <w:qFormat/>
    <w:rsid w:val="000D3BAF"/>
    <w:rPr>
      <w:b/>
      <w:bCs/>
    </w:rPr>
  </w:style>
  <w:style w:type="character" w:styleId="Collegamentoipertestuale">
    <w:name w:val="Hyperlink"/>
    <w:basedOn w:val="Caratterepredefinitoparagrafo"/>
    <w:uiPriority w:val="99"/>
    <w:semiHidden/>
    <w:unhideWhenUsed/>
    <w:rsid w:val="000D3B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5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855</Characters>
  <Application>Microsoft Macintosh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Gangemi</dc:creator>
  <cp:keywords/>
  <dc:description/>
  <cp:lastModifiedBy>Federica Gangemi</cp:lastModifiedBy>
  <cp:revision>1</cp:revision>
  <dcterms:created xsi:type="dcterms:W3CDTF">2016-06-24T09:04:00Z</dcterms:created>
  <dcterms:modified xsi:type="dcterms:W3CDTF">2016-06-24T09:06:00Z</dcterms:modified>
</cp:coreProperties>
</file>